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E0039" w:rsidRDefault="00071CDD" w:rsidP="00301534">
      <w:pPr>
        <w:pStyle w:val="GvdeMetni"/>
        <w:tabs>
          <w:tab w:val="start" w:pos="35.45pt"/>
        </w:tabs>
        <w:ind w:firstLine="21.30pt"/>
      </w:pPr>
      <w:r>
        <w:t xml:space="preserve"> </w:t>
      </w:r>
    </w:p>
    <w:p w:rsidR="007B1831" w:rsidRDefault="00D51ADA" w:rsidP="00D51ADA">
      <w:pPr>
        <w:tabs>
          <w:tab w:val="start" w:pos="113.25pt"/>
        </w:tabs>
        <w:ind w:start="21.30pt" w:hanging="21.30p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C1FEB" w:rsidRPr="00EA23DF" w:rsidRDefault="00FE0039" w:rsidP="00C51FD2">
      <w:pPr>
        <w:ind w:start="21.30pt" w:hanging="21.30pt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start="21.30pt" w:hanging="21.30pt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 </w:t>
      </w:r>
    </w:p>
    <w:p w:rsidR="00FF359E" w:rsidRDefault="00FF359E" w:rsidP="00C51FD2">
      <w:pPr>
        <w:ind w:start="21.30pt" w:hanging="21.30pt"/>
        <w:jc w:val="both"/>
        <w:rPr>
          <w:b/>
          <w:sz w:val="24"/>
          <w:szCs w:val="24"/>
        </w:rPr>
      </w:pPr>
    </w:p>
    <w:p w:rsidR="000E0939" w:rsidRDefault="000E0939" w:rsidP="00C51FD2">
      <w:pPr>
        <w:jc w:val="both"/>
        <w:rPr>
          <w:b/>
          <w:sz w:val="24"/>
          <w:szCs w:val="24"/>
        </w:rPr>
      </w:pPr>
    </w:p>
    <w:p w:rsidR="00C52FE9" w:rsidRPr="006D78F1" w:rsidRDefault="00C52FE9" w:rsidP="00C52FE9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 : </w:t>
      </w:r>
      <w:r w:rsidRPr="006D78F1">
        <w:rPr>
          <w:sz w:val="24"/>
          <w:szCs w:val="24"/>
        </w:rPr>
        <w:t>Bir önceki tutanak özetinin gruplara</w:t>
      </w:r>
      <w:r>
        <w:rPr>
          <w:sz w:val="24"/>
          <w:szCs w:val="24"/>
        </w:rPr>
        <w:t xml:space="preserve"> </w:t>
      </w:r>
      <w:r w:rsidRPr="006D78F1">
        <w:rPr>
          <w:sz w:val="24"/>
          <w:szCs w:val="24"/>
        </w:rPr>
        <w:t xml:space="preserve">dağıtıldığını ve okunmuş sayılmasını önerdi. Öneri oya sunuldu, oybirliğiyle kabul edildi. Okunmuş sayılan tutanak özeti oya sunuldu, oybirliğiyle kabul edildi. </w:t>
      </w:r>
    </w:p>
    <w:p w:rsidR="00C52FE9" w:rsidRPr="006D78F1" w:rsidRDefault="00C52FE9" w:rsidP="00C52FE9">
      <w:pPr>
        <w:jc w:val="both"/>
        <w:rPr>
          <w:sz w:val="24"/>
          <w:szCs w:val="24"/>
        </w:rPr>
      </w:pPr>
    </w:p>
    <w:p w:rsidR="00C52FE9" w:rsidRDefault="00C52FE9" w:rsidP="00C52FE9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COŞKUN: </w:t>
      </w:r>
      <w:r w:rsidRPr="006D78F1"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C52FE9" w:rsidRDefault="00C52FE9" w:rsidP="00C52FE9">
      <w:pPr>
        <w:jc w:val="both"/>
        <w:rPr>
          <w:sz w:val="24"/>
          <w:szCs w:val="24"/>
        </w:rPr>
      </w:pPr>
      <w:r w:rsidRPr="006D78F1">
        <w:rPr>
          <w:sz w:val="24"/>
          <w:szCs w:val="24"/>
        </w:rPr>
        <w:t xml:space="preserve"> </w:t>
      </w:r>
    </w:p>
    <w:p w:rsidR="00FF359E" w:rsidRDefault="0077647B" w:rsidP="00C52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FF359E"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3A6311" w:rsidRDefault="00675AB7" w:rsidP="003A63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Üyeleri İrfan SANDIKÇI, Abdullah GÜNAYLI</w:t>
      </w:r>
      <w:r w:rsidR="003A6311" w:rsidRPr="00D733F7">
        <w:rPr>
          <w:b/>
          <w:sz w:val="24"/>
          <w:szCs w:val="24"/>
        </w:rPr>
        <w:t>:</w:t>
      </w:r>
      <w:r w:rsidR="00102CE9">
        <w:rPr>
          <w:b/>
          <w:sz w:val="24"/>
          <w:szCs w:val="24"/>
        </w:rPr>
        <w:t xml:space="preserve"> </w:t>
      </w:r>
      <w:r w:rsidRPr="00675AB7">
        <w:rPr>
          <w:sz w:val="24"/>
          <w:szCs w:val="24"/>
        </w:rPr>
        <w:t>G</w:t>
      </w:r>
      <w:r w:rsidR="00102CE9">
        <w:rPr>
          <w:sz w:val="24"/>
          <w:szCs w:val="24"/>
        </w:rPr>
        <w:t>ündem dışı konuşma yaptı</w:t>
      </w:r>
      <w:r>
        <w:rPr>
          <w:sz w:val="24"/>
          <w:szCs w:val="24"/>
        </w:rPr>
        <w:t>lar.</w:t>
      </w:r>
      <w:r w:rsidR="00102CE9">
        <w:rPr>
          <w:sz w:val="24"/>
          <w:szCs w:val="24"/>
        </w:rPr>
        <w:t xml:space="preserve"> </w:t>
      </w:r>
      <w:r w:rsidR="003A6311">
        <w:rPr>
          <w:sz w:val="24"/>
          <w:szCs w:val="24"/>
        </w:rPr>
        <w:t xml:space="preserve"> </w:t>
      </w:r>
    </w:p>
    <w:p w:rsidR="003A6311" w:rsidRDefault="003A6311" w:rsidP="009E684F">
      <w:pPr>
        <w:jc w:val="both"/>
        <w:rPr>
          <w:b/>
          <w:sz w:val="24"/>
          <w:szCs w:val="24"/>
        </w:rPr>
      </w:pPr>
    </w:p>
    <w:p w:rsidR="00675AB7" w:rsidRPr="00675AB7" w:rsidRDefault="003A6311" w:rsidP="009E684F">
      <w:pPr>
        <w:jc w:val="both"/>
        <w:rPr>
          <w:sz w:val="24"/>
          <w:szCs w:val="24"/>
        </w:rPr>
      </w:pPr>
      <w:r w:rsidRPr="00D733F7">
        <w:rPr>
          <w:b/>
          <w:sz w:val="24"/>
          <w:szCs w:val="24"/>
        </w:rPr>
        <w:t xml:space="preserve">Meclis Üyesi </w:t>
      </w:r>
      <w:r w:rsidR="00675AB7">
        <w:rPr>
          <w:b/>
          <w:sz w:val="24"/>
          <w:szCs w:val="24"/>
        </w:rPr>
        <w:t>Ali YAMAN</w:t>
      </w:r>
      <w:r w:rsidRPr="00D733F7">
        <w:rPr>
          <w:b/>
          <w:sz w:val="24"/>
          <w:szCs w:val="24"/>
        </w:rPr>
        <w:t xml:space="preserve">: </w:t>
      </w:r>
      <w:r w:rsidR="00675AB7" w:rsidRPr="00675AB7">
        <w:rPr>
          <w:sz w:val="24"/>
          <w:szCs w:val="24"/>
        </w:rPr>
        <w:t>Çocuk  Oyun Parklarının Kamera ve Aydınlatma Sorunlarının giderilmesi hakkında yazılı önergeyi okudu. Önergenin Başkanlık Makamına havale edilmesi oya sunuldu. Oybirliğiyle kabul edildi.</w:t>
      </w:r>
    </w:p>
    <w:p w:rsidR="003A6311" w:rsidRPr="00102CE9" w:rsidRDefault="00102CE9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4843" w:rsidRDefault="00654843" w:rsidP="00C51FD2">
      <w:pPr>
        <w:jc w:val="both"/>
        <w:rPr>
          <w:sz w:val="24"/>
          <w:szCs w:val="24"/>
        </w:rPr>
      </w:pPr>
    </w:p>
    <w:p w:rsidR="00102CE9" w:rsidRDefault="00102CE9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Meltem YÜCEL PİR : </w:t>
      </w:r>
      <w:r w:rsidR="00675AB7">
        <w:rPr>
          <w:sz w:val="24"/>
          <w:szCs w:val="24"/>
        </w:rPr>
        <w:t xml:space="preserve">Gündem dışı </w:t>
      </w:r>
      <w:r>
        <w:rPr>
          <w:sz w:val="24"/>
          <w:szCs w:val="24"/>
        </w:rPr>
        <w:t xml:space="preserve"> konuşma yaptı. </w:t>
      </w:r>
    </w:p>
    <w:p w:rsidR="00102CE9" w:rsidRDefault="00102CE9" w:rsidP="00C51FD2">
      <w:pPr>
        <w:jc w:val="both"/>
        <w:rPr>
          <w:sz w:val="24"/>
          <w:szCs w:val="24"/>
        </w:rPr>
      </w:pPr>
    </w:p>
    <w:p w:rsidR="00102CE9" w:rsidRPr="00EC0E68" w:rsidRDefault="00102CE9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EC0E68">
        <w:rPr>
          <w:b/>
          <w:sz w:val="24"/>
          <w:szCs w:val="24"/>
        </w:rPr>
        <w:t>Verda YİĞİT</w:t>
      </w:r>
      <w:r>
        <w:rPr>
          <w:b/>
          <w:sz w:val="24"/>
          <w:szCs w:val="24"/>
        </w:rPr>
        <w:t xml:space="preserve"> : </w:t>
      </w:r>
      <w:r w:rsidR="00EC0E68" w:rsidRPr="00EC0E68">
        <w:rPr>
          <w:sz w:val="24"/>
          <w:szCs w:val="24"/>
        </w:rPr>
        <w:t>Veteriner İşleri Müdürlüğünü ilgilendiren konular hakkında yazılı önergeyi okudu. Önergenin Başkanlık Makamına havalesi oya sunuldu. Oybirliğiyle kabul edildi.</w:t>
      </w:r>
      <w:r w:rsidR="004E796D" w:rsidRPr="00EC0E68">
        <w:rPr>
          <w:sz w:val="24"/>
          <w:szCs w:val="24"/>
        </w:rPr>
        <w:t xml:space="preserve"> </w:t>
      </w:r>
    </w:p>
    <w:p w:rsidR="004E796D" w:rsidRPr="00EC0E68" w:rsidRDefault="004E796D" w:rsidP="00C51FD2">
      <w:pPr>
        <w:jc w:val="both"/>
        <w:rPr>
          <w:sz w:val="24"/>
          <w:szCs w:val="24"/>
        </w:rPr>
      </w:pPr>
    </w:p>
    <w:p w:rsidR="004E796D" w:rsidRDefault="004E796D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EC0E68">
        <w:rPr>
          <w:b/>
          <w:sz w:val="24"/>
          <w:szCs w:val="24"/>
        </w:rPr>
        <w:t>Hüseyin COŞGUN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Gündem dışı konuşma yaptı. </w:t>
      </w:r>
    </w:p>
    <w:p w:rsidR="00EC0E68" w:rsidRDefault="00EC0E68" w:rsidP="00C51FD2">
      <w:pPr>
        <w:jc w:val="both"/>
        <w:rPr>
          <w:sz w:val="24"/>
          <w:szCs w:val="24"/>
        </w:rPr>
      </w:pPr>
    </w:p>
    <w:p w:rsidR="00EC0E68" w:rsidRDefault="00EC0E68" w:rsidP="00C51FD2">
      <w:pPr>
        <w:jc w:val="both"/>
        <w:rPr>
          <w:sz w:val="24"/>
          <w:szCs w:val="24"/>
        </w:rPr>
      </w:pPr>
      <w:r w:rsidRPr="009B5C03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Gündem dışı konuşma hakkında bilgi verdi. </w:t>
      </w:r>
    </w:p>
    <w:p w:rsidR="00EC0E68" w:rsidRDefault="00EC0E68" w:rsidP="00C51FD2">
      <w:pPr>
        <w:jc w:val="both"/>
        <w:rPr>
          <w:sz w:val="24"/>
          <w:szCs w:val="24"/>
        </w:rPr>
      </w:pPr>
    </w:p>
    <w:p w:rsidR="00EC0E68" w:rsidRDefault="00EC0E68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</w:t>
      </w:r>
      <w:r w:rsidR="00607E0B">
        <w:rPr>
          <w:sz w:val="24"/>
          <w:szCs w:val="24"/>
        </w:rPr>
        <w:t>M</w:t>
      </w:r>
      <w:r>
        <w:rPr>
          <w:sz w:val="24"/>
          <w:szCs w:val="24"/>
        </w:rPr>
        <w:t xml:space="preserve">eltem YÜCEL PİR, Mehmet DELİHASAN, Vedat Taylan YILDIZ, Hüseyin COŞGUN gündem dışı konuşma yaptılar. </w:t>
      </w:r>
    </w:p>
    <w:p w:rsidR="00D72644" w:rsidRDefault="00D72644" w:rsidP="00C51FD2">
      <w:pPr>
        <w:jc w:val="both"/>
        <w:rPr>
          <w:sz w:val="24"/>
          <w:szCs w:val="24"/>
        </w:rPr>
      </w:pPr>
    </w:p>
    <w:p w:rsidR="00D72644" w:rsidRDefault="00D72644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>Oturuma 5 dakika ara verildi.</w:t>
      </w:r>
    </w:p>
    <w:p w:rsidR="00607E0B" w:rsidRDefault="009B5C03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7E0B" w:rsidRPr="004E796D" w:rsidRDefault="00607E0B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Hüseyin COŞGUN, Mehmet DELİHASAN, Vedat Taylan YILDIZ, Ayhan GEDİK, Nizamettin GÜNEL Gündem dışı konuşma yaptılar. </w:t>
      </w:r>
    </w:p>
    <w:p w:rsidR="00C52FE9" w:rsidRDefault="00C52FE9" w:rsidP="00C51FD2">
      <w:pPr>
        <w:jc w:val="both"/>
        <w:rPr>
          <w:sz w:val="24"/>
          <w:szCs w:val="24"/>
        </w:rPr>
      </w:pPr>
    </w:p>
    <w:p w:rsidR="000E0939" w:rsidRPr="000E0939" w:rsidRDefault="00F62FA6" w:rsidP="002D15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FE578C" w:rsidRPr="000E0939" w:rsidRDefault="00FE578C" w:rsidP="0011211B">
      <w:pPr>
        <w:jc w:val="both"/>
        <w:rPr>
          <w:sz w:val="24"/>
          <w:szCs w:val="24"/>
        </w:rPr>
      </w:pPr>
    </w:p>
    <w:p w:rsidR="003A6311" w:rsidRDefault="00BD2BAF" w:rsidP="004E796D">
      <w:pPr>
        <w:jc w:val="both"/>
        <w:rPr>
          <w:szCs w:val="24"/>
        </w:rPr>
      </w:pPr>
      <w:r w:rsidRPr="0071347A">
        <w:rPr>
          <w:b/>
          <w:sz w:val="24"/>
          <w:szCs w:val="24"/>
          <w:u w:val="single"/>
        </w:rPr>
        <w:t>G</w:t>
      </w:r>
      <w:r w:rsidR="00750A5F" w:rsidRPr="0071347A">
        <w:rPr>
          <w:b/>
          <w:sz w:val="24"/>
          <w:szCs w:val="24"/>
          <w:u w:val="single"/>
        </w:rPr>
        <w:t xml:space="preserve">ündemin </w:t>
      </w:r>
      <w:r w:rsidR="00B84807" w:rsidRPr="0071347A">
        <w:rPr>
          <w:b/>
          <w:sz w:val="24"/>
          <w:szCs w:val="24"/>
          <w:u w:val="single"/>
        </w:rPr>
        <w:t>1</w:t>
      </w:r>
      <w:r w:rsidR="0047272A" w:rsidRPr="0071347A">
        <w:rPr>
          <w:b/>
          <w:sz w:val="24"/>
          <w:szCs w:val="24"/>
          <w:u w:val="single"/>
        </w:rPr>
        <w:t>.</w:t>
      </w:r>
      <w:r w:rsidR="00750A5F" w:rsidRPr="0071347A">
        <w:rPr>
          <w:b/>
          <w:sz w:val="24"/>
          <w:szCs w:val="24"/>
          <w:u w:val="single"/>
        </w:rPr>
        <w:t xml:space="preserve"> </w:t>
      </w:r>
      <w:r w:rsidR="0047272A" w:rsidRPr="0071347A">
        <w:rPr>
          <w:b/>
          <w:sz w:val="24"/>
          <w:szCs w:val="24"/>
          <w:u w:val="single"/>
        </w:rPr>
        <w:t>maddesi olan</w:t>
      </w:r>
      <w:r w:rsidR="00E26720" w:rsidRPr="0071347A">
        <w:rPr>
          <w:b/>
          <w:sz w:val="24"/>
          <w:szCs w:val="24"/>
          <w:u w:val="single"/>
        </w:rPr>
        <w:t>;</w:t>
      </w:r>
      <w:r w:rsidR="00A56177">
        <w:rPr>
          <w:sz w:val="24"/>
          <w:szCs w:val="24"/>
        </w:rPr>
        <w:t xml:space="preserve"> </w:t>
      </w:r>
      <w:r w:rsidR="00607E0B">
        <w:rPr>
          <w:sz w:val="24"/>
          <w:szCs w:val="24"/>
        </w:rPr>
        <w:t xml:space="preserve"> “Ödenek Aktarım hk. Bütçe-Hukuk ve Tarife Komisyonun</w:t>
      </w:r>
      <w:r w:rsidR="0071347A" w:rsidRPr="004E796D">
        <w:rPr>
          <w:sz w:val="24"/>
          <w:szCs w:val="24"/>
        </w:rPr>
        <w:t>un</w:t>
      </w:r>
      <w:r w:rsidR="0071347A">
        <w:rPr>
          <w:sz w:val="24"/>
          <w:szCs w:val="24"/>
        </w:rPr>
        <w:t xml:space="preserve"> görüşülmesine </w:t>
      </w:r>
      <w:r w:rsidR="008F375B" w:rsidRPr="007B1831">
        <w:rPr>
          <w:sz w:val="24"/>
          <w:szCs w:val="24"/>
        </w:rPr>
        <w:t xml:space="preserve">geçildi. </w:t>
      </w:r>
      <w:r w:rsidR="00362927" w:rsidRPr="007B1831">
        <w:rPr>
          <w:sz w:val="24"/>
          <w:szCs w:val="24"/>
        </w:rPr>
        <w:t xml:space="preserve"> </w:t>
      </w:r>
    </w:p>
    <w:p w:rsidR="0071347A" w:rsidRDefault="0071347A" w:rsidP="004E796D">
      <w:pPr>
        <w:jc w:val="both"/>
        <w:rPr>
          <w:b/>
          <w:sz w:val="24"/>
        </w:rPr>
      </w:pPr>
    </w:p>
    <w:p w:rsidR="0071347A" w:rsidRPr="005E344A" w:rsidRDefault="0071347A" w:rsidP="004E796D">
      <w:pPr>
        <w:jc w:val="both"/>
        <w:rPr>
          <w:rStyle w:val="Gl"/>
          <w:sz w:val="24"/>
          <w:szCs w:val="24"/>
        </w:rPr>
      </w:pPr>
      <w:r w:rsidRPr="0071347A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5E344A">
        <w:rPr>
          <w:rStyle w:val="Gl"/>
          <w:sz w:val="24"/>
          <w:szCs w:val="24"/>
        </w:rPr>
        <w:t xml:space="preserve">Oy </w:t>
      </w:r>
      <w:r w:rsidR="0067034B" w:rsidRPr="005E344A">
        <w:rPr>
          <w:rStyle w:val="Gl"/>
          <w:sz w:val="24"/>
          <w:szCs w:val="24"/>
        </w:rPr>
        <w:t>birliğiyle kabul</w:t>
      </w:r>
      <w:r w:rsidRPr="005E344A">
        <w:rPr>
          <w:rStyle w:val="Gl"/>
          <w:sz w:val="24"/>
          <w:szCs w:val="24"/>
        </w:rPr>
        <w:t xml:space="preserve"> edildi. </w:t>
      </w:r>
    </w:p>
    <w:p w:rsidR="00770913" w:rsidRDefault="00770913" w:rsidP="004E796D">
      <w:pPr>
        <w:jc w:val="both"/>
        <w:rPr>
          <w:b/>
          <w:sz w:val="24"/>
          <w:szCs w:val="24"/>
        </w:rPr>
      </w:pPr>
    </w:p>
    <w:p w:rsidR="00607E0B" w:rsidRDefault="00607E0B" w:rsidP="004E796D">
      <w:pPr>
        <w:jc w:val="both"/>
        <w:rPr>
          <w:b/>
          <w:sz w:val="24"/>
          <w:szCs w:val="24"/>
        </w:rPr>
      </w:pPr>
    </w:p>
    <w:p w:rsidR="00607E0B" w:rsidRDefault="00607E0B" w:rsidP="004E796D">
      <w:pPr>
        <w:jc w:val="both"/>
        <w:rPr>
          <w:b/>
          <w:sz w:val="24"/>
          <w:szCs w:val="24"/>
        </w:rPr>
      </w:pPr>
    </w:p>
    <w:p w:rsidR="00607E0B" w:rsidRDefault="00607E0B" w:rsidP="004E796D">
      <w:pPr>
        <w:jc w:val="both"/>
        <w:rPr>
          <w:b/>
          <w:sz w:val="24"/>
          <w:szCs w:val="24"/>
        </w:rPr>
      </w:pPr>
    </w:p>
    <w:p w:rsidR="00BD2BAF" w:rsidRDefault="00BD2BAF" w:rsidP="004E796D">
      <w:pPr>
        <w:rPr>
          <w:sz w:val="24"/>
          <w:szCs w:val="24"/>
        </w:rPr>
      </w:pPr>
      <w:r w:rsidRPr="0071347A">
        <w:rPr>
          <w:b/>
          <w:sz w:val="24"/>
          <w:szCs w:val="24"/>
          <w:u w:val="single"/>
        </w:rPr>
        <w:t xml:space="preserve">Gündemin </w:t>
      </w:r>
      <w:r w:rsidR="00512EE5" w:rsidRPr="0071347A">
        <w:rPr>
          <w:b/>
          <w:sz w:val="24"/>
          <w:szCs w:val="24"/>
          <w:u w:val="single"/>
        </w:rPr>
        <w:t>2</w:t>
      </w:r>
      <w:r w:rsidRPr="0071347A">
        <w:rPr>
          <w:b/>
          <w:sz w:val="24"/>
          <w:szCs w:val="24"/>
          <w:u w:val="single"/>
        </w:rPr>
        <w:t>. maddesi olan</w:t>
      </w:r>
      <w:r w:rsidR="00A56177">
        <w:rPr>
          <w:b/>
          <w:sz w:val="24"/>
          <w:szCs w:val="24"/>
          <w:u w:val="single"/>
        </w:rPr>
        <w:t>;</w:t>
      </w:r>
      <w:r w:rsidR="00A56177">
        <w:rPr>
          <w:sz w:val="24"/>
          <w:szCs w:val="24"/>
        </w:rPr>
        <w:t xml:space="preserve"> </w:t>
      </w:r>
      <w:r w:rsidR="00607E0B">
        <w:rPr>
          <w:sz w:val="24"/>
          <w:szCs w:val="24"/>
        </w:rPr>
        <w:t>“ İçkili Yerler Karar ve Krokisi hk. İmar-Çevre ve Sağlık-Engelsiz Yaşam Araştırma İnceleme</w:t>
      </w:r>
      <w:r w:rsidR="004E796D" w:rsidRPr="004E796D">
        <w:rPr>
          <w:rStyle w:val="Gl"/>
          <w:b w:val="0"/>
          <w:sz w:val="24"/>
          <w:szCs w:val="24"/>
        </w:rPr>
        <w:t xml:space="preserve"> </w:t>
      </w:r>
      <w:r w:rsidR="004E796D">
        <w:rPr>
          <w:rStyle w:val="Gl"/>
          <w:b w:val="0"/>
          <w:sz w:val="24"/>
          <w:szCs w:val="24"/>
        </w:rPr>
        <w:t xml:space="preserve"> Komisyonu müşterek </w:t>
      </w:r>
      <w:r w:rsidR="0071347A" w:rsidRPr="004E796D">
        <w:rPr>
          <w:sz w:val="24"/>
          <w:szCs w:val="24"/>
        </w:rPr>
        <w:t xml:space="preserve"> raporu</w:t>
      </w:r>
      <w:r w:rsidR="00744149">
        <w:rPr>
          <w:sz w:val="24"/>
          <w:szCs w:val="24"/>
        </w:rPr>
        <w:t>”</w:t>
      </w:r>
      <w:r w:rsidR="0071347A" w:rsidRPr="004E796D">
        <w:rPr>
          <w:sz w:val="24"/>
          <w:szCs w:val="24"/>
        </w:rPr>
        <w:t>nun görüşülmesine</w:t>
      </w:r>
      <w:r w:rsidR="0071347A">
        <w:rPr>
          <w:sz w:val="24"/>
          <w:szCs w:val="24"/>
        </w:rPr>
        <w:t xml:space="preserve"> </w:t>
      </w:r>
      <w:r w:rsidR="0071347A" w:rsidRPr="007B1831">
        <w:rPr>
          <w:sz w:val="24"/>
          <w:szCs w:val="24"/>
        </w:rPr>
        <w:t xml:space="preserve">geçildi.  </w:t>
      </w:r>
    </w:p>
    <w:p w:rsidR="00527ED8" w:rsidRDefault="00527ED8" w:rsidP="002D7EF6">
      <w:pPr>
        <w:jc w:val="both"/>
        <w:rPr>
          <w:sz w:val="24"/>
          <w:szCs w:val="24"/>
        </w:rPr>
      </w:pPr>
    </w:p>
    <w:p w:rsidR="00527ED8" w:rsidRPr="005E344A" w:rsidRDefault="00527ED8" w:rsidP="00527ED8">
      <w:pPr>
        <w:jc w:val="both"/>
        <w:rPr>
          <w:rStyle w:val="Gl"/>
          <w:sz w:val="24"/>
          <w:szCs w:val="24"/>
        </w:rPr>
      </w:pPr>
      <w:r w:rsidRPr="0071347A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="00607E0B">
        <w:rPr>
          <w:rStyle w:val="Gl"/>
          <w:sz w:val="24"/>
          <w:szCs w:val="24"/>
        </w:rPr>
        <w:t xml:space="preserve">Oy çokluğuyla </w:t>
      </w:r>
      <w:r w:rsidRPr="005E344A">
        <w:rPr>
          <w:rStyle w:val="Gl"/>
          <w:sz w:val="24"/>
          <w:szCs w:val="24"/>
        </w:rPr>
        <w:t xml:space="preserve"> kabul edildi. </w:t>
      </w:r>
    </w:p>
    <w:p w:rsidR="00527ED8" w:rsidRDefault="00527ED8" w:rsidP="002D7EF6">
      <w:pPr>
        <w:jc w:val="both"/>
        <w:rPr>
          <w:sz w:val="24"/>
          <w:szCs w:val="24"/>
        </w:rPr>
      </w:pPr>
    </w:p>
    <w:p w:rsidR="00527ED8" w:rsidRDefault="002D7EF6" w:rsidP="00527ED8">
      <w:pPr>
        <w:jc w:val="both"/>
        <w:rPr>
          <w:sz w:val="24"/>
          <w:szCs w:val="24"/>
        </w:rPr>
      </w:pPr>
      <w:r w:rsidRPr="0071347A">
        <w:rPr>
          <w:b/>
          <w:sz w:val="24"/>
          <w:szCs w:val="24"/>
          <w:u w:val="single"/>
        </w:rPr>
        <w:t>Gündemin 3. maddesi olan</w:t>
      </w:r>
      <w:r w:rsidR="004E796D" w:rsidRPr="004E796D">
        <w:rPr>
          <w:sz w:val="24"/>
          <w:szCs w:val="24"/>
        </w:rPr>
        <w:t xml:space="preserve">; </w:t>
      </w:r>
      <w:r w:rsidR="00744149">
        <w:rPr>
          <w:sz w:val="24"/>
          <w:szCs w:val="24"/>
        </w:rPr>
        <w:t>“</w:t>
      </w:r>
      <w:r w:rsidR="00744149" w:rsidRPr="00744149">
        <w:rPr>
          <w:rStyle w:val="Gl"/>
          <w:b w:val="0"/>
          <w:sz w:val="24"/>
          <w:szCs w:val="24"/>
        </w:rPr>
        <w:t>Kentsel Tasarım Müdürlüğünün Kapatılması,  Yapı   Kontrol Müdürlüğünün  Kurulması ve  Kentsel Tasarım Müdürü Kadrosunun iptali, Yapı Kontrol Müdürü kadrosunun ihdas edilmesi hk. İmar – Hukuk  ve</w:t>
      </w:r>
      <w:r w:rsidR="00744149">
        <w:rPr>
          <w:rStyle w:val="Gl"/>
          <w:b w:val="0"/>
          <w:sz w:val="24"/>
          <w:szCs w:val="24"/>
        </w:rPr>
        <w:t xml:space="preserve"> Avrupa Birliği </w:t>
      </w:r>
      <w:r w:rsidR="00744149" w:rsidRPr="00744149">
        <w:rPr>
          <w:rStyle w:val="Gl"/>
          <w:b w:val="0"/>
          <w:sz w:val="24"/>
          <w:szCs w:val="24"/>
        </w:rPr>
        <w:t xml:space="preserve"> </w:t>
      </w:r>
      <w:r w:rsidR="004E796D" w:rsidRPr="004E796D">
        <w:rPr>
          <w:sz w:val="24"/>
          <w:szCs w:val="24"/>
        </w:rPr>
        <w:t xml:space="preserve"> </w:t>
      </w:r>
      <w:r w:rsidR="00527ED8" w:rsidRPr="00527ED8">
        <w:rPr>
          <w:sz w:val="24"/>
          <w:szCs w:val="24"/>
        </w:rPr>
        <w:t xml:space="preserve">Komisyonu müşterek </w:t>
      </w:r>
      <w:r w:rsidR="0071347A" w:rsidRPr="0071347A">
        <w:rPr>
          <w:sz w:val="24"/>
          <w:szCs w:val="24"/>
        </w:rPr>
        <w:t>raporu</w:t>
      </w:r>
      <w:r w:rsidR="00744149">
        <w:rPr>
          <w:sz w:val="24"/>
          <w:szCs w:val="24"/>
        </w:rPr>
        <w:t>”</w:t>
      </w:r>
      <w:r w:rsidR="0071347A" w:rsidRPr="0071347A">
        <w:rPr>
          <w:sz w:val="24"/>
          <w:szCs w:val="24"/>
        </w:rPr>
        <w:t xml:space="preserve">nun görüşülmesine geçildi.  </w:t>
      </w:r>
    </w:p>
    <w:p w:rsidR="0071347A" w:rsidRPr="0071347A" w:rsidRDefault="0071347A" w:rsidP="0071347A">
      <w:pPr>
        <w:jc w:val="both"/>
        <w:rPr>
          <w:sz w:val="24"/>
          <w:szCs w:val="24"/>
        </w:rPr>
      </w:pPr>
    </w:p>
    <w:p w:rsidR="002D7EF6" w:rsidRPr="005E344A" w:rsidRDefault="0071347A" w:rsidP="0071347A">
      <w:pPr>
        <w:jc w:val="both"/>
        <w:rPr>
          <w:b/>
          <w:sz w:val="24"/>
          <w:szCs w:val="24"/>
        </w:rPr>
      </w:pPr>
      <w:r w:rsidRPr="0071347A">
        <w:rPr>
          <w:sz w:val="24"/>
          <w:szCs w:val="24"/>
        </w:rPr>
        <w:t xml:space="preserve">Müşterek Komisyon raporu; Komisyonlardan geldiği şekliyle oya sunuldu. </w:t>
      </w:r>
      <w:r w:rsidRPr="005E344A">
        <w:rPr>
          <w:b/>
          <w:sz w:val="24"/>
          <w:szCs w:val="24"/>
        </w:rPr>
        <w:t xml:space="preserve">Oy </w:t>
      </w:r>
      <w:r w:rsidR="00744149">
        <w:rPr>
          <w:b/>
          <w:sz w:val="24"/>
          <w:szCs w:val="24"/>
        </w:rPr>
        <w:t>birliğiyle</w:t>
      </w:r>
      <w:r w:rsidR="00527ED8" w:rsidRPr="005E344A">
        <w:rPr>
          <w:b/>
          <w:sz w:val="24"/>
          <w:szCs w:val="24"/>
        </w:rPr>
        <w:t xml:space="preserve"> kabul</w:t>
      </w:r>
      <w:r w:rsidRPr="005E344A">
        <w:rPr>
          <w:b/>
          <w:sz w:val="24"/>
          <w:szCs w:val="24"/>
        </w:rPr>
        <w:t xml:space="preserve"> edildi. </w:t>
      </w:r>
    </w:p>
    <w:p w:rsidR="00BD2BAF" w:rsidRDefault="00BD2BAF" w:rsidP="00BD2BAF">
      <w:pPr>
        <w:jc w:val="both"/>
        <w:rPr>
          <w:sz w:val="24"/>
          <w:szCs w:val="24"/>
        </w:rPr>
      </w:pPr>
    </w:p>
    <w:p w:rsidR="0071347A" w:rsidRPr="00744149" w:rsidRDefault="00BD2BAF" w:rsidP="00744149">
      <w:pPr>
        <w:tabs>
          <w:tab w:val="start" w:pos="35.45pt"/>
        </w:tabs>
        <w:rPr>
          <w:bCs/>
          <w:sz w:val="28"/>
          <w:szCs w:val="28"/>
        </w:rPr>
      </w:pPr>
      <w:r w:rsidRPr="00313D19">
        <w:rPr>
          <w:b/>
          <w:sz w:val="24"/>
          <w:szCs w:val="24"/>
          <w:u w:val="single"/>
        </w:rPr>
        <w:t xml:space="preserve">Gündemin </w:t>
      </w:r>
      <w:r w:rsidR="00512EE5" w:rsidRPr="00313D19">
        <w:rPr>
          <w:b/>
          <w:sz w:val="24"/>
          <w:szCs w:val="24"/>
          <w:u w:val="single"/>
        </w:rPr>
        <w:t>4</w:t>
      </w:r>
      <w:r w:rsidRPr="00313D19">
        <w:rPr>
          <w:b/>
          <w:sz w:val="24"/>
          <w:szCs w:val="24"/>
          <w:u w:val="single"/>
        </w:rPr>
        <w:t>. maddesi olan:</w:t>
      </w:r>
      <w:r w:rsidRPr="007B1831">
        <w:rPr>
          <w:b/>
          <w:sz w:val="24"/>
          <w:szCs w:val="24"/>
        </w:rPr>
        <w:t xml:space="preserve"> </w:t>
      </w:r>
      <w:r w:rsidR="00527ED8">
        <w:rPr>
          <w:b/>
          <w:sz w:val="24"/>
          <w:szCs w:val="24"/>
        </w:rPr>
        <w:t xml:space="preserve"> </w:t>
      </w:r>
      <w:r w:rsidR="00744149">
        <w:rPr>
          <w:b/>
          <w:sz w:val="24"/>
          <w:szCs w:val="24"/>
        </w:rPr>
        <w:t>“</w:t>
      </w:r>
      <w:r w:rsidR="00744149" w:rsidRPr="00744149">
        <w:rPr>
          <w:rStyle w:val="Gl"/>
          <w:b w:val="0"/>
          <w:sz w:val="24"/>
          <w:szCs w:val="24"/>
        </w:rPr>
        <w:t>Sarıyer İlçesi, Yeniköy Mahallesinde bulunan Salkım Küpe Sokak isminin değiştirilmesi hk. İmar – Çevre ve Sağlık Komisyonu müşterek raporu</w:t>
      </w:r>
      <w:r w:rsidR="00744149">
        <w:rPr>
          <w:rStyle w:val="Gl"/>
          <w:b w:val="0"/>
          <w:sz w:val="24"/>
          <w:szCs w:val="24"/>
        </w:rPr>
        <w:t>”</w:t>
      </w:r>
      <w:r w:rsidR="000A46CD">
        <w:rPr>
          <w:rStyle w:val="Gl"/>
          <w:b w:val="0"/>
          <w:sz w:val="24"/>
          <w:szCs w:val="24"/>
        </w:rPr>
        <w:t>nun</w:t>
      </w:r>
      <w:r w:rsidR="00744149" w:rsidRPr="00744149">
        <w:rPr>
          <w:rStyle w:val="Gl"/>
          <w:b w:val="0"/>
          <w:sz w:val="24"/>
          <w:szCs w:val="24"/>
        </w:rPr>
        <w:t xml:space="preserve">   </w:t>
      </w:r>
      <w:r w:rsidR="00744149">
        <w:rPr>
          <w:rStyle w:val="Gl"/>
          <w:b w:val="0"/>
          <w:sz w:val="24"/>
          <w:szCs w:val="24"/>
        </w:rPr>
        <w:t xml:space="preserve">Komisyonu müşterek </w:t>
      </w:r>
      <w:r w:rsidR="00744149" w:rsidRPr="0071347A">
        <w:rPr>
          <w:sz w:val="24"/>
          <w:szCs w:val="24"/>
        </w:rPr>
        <w:t xml:space="preserve">raporunun </w:t>
      </w:r>
      <w:r w:rsidR="00744149">
        <w:rPr>
          <w:sz w:val="24"/>
          <w:szCs w:val="24"/>
        </w:rPr>
        <w:t>gö</w:t>
      </w:r>
      <w:r w:rsidR="00744149" w:rsidRPr="0071347A">
        <w:rPr>
          <w:sz w:val="24"/>
          <w:szCs w:val="24"/>
        </w:rPr>
        <w:t xml:space="preserve">rüşülmesine geçildi.  </w:t>
      </w:r>
      <w:r w:rsidR="00744149" w:rsidRPr="00744149">
        <w:rPr>
          <w:rStyle w:val="G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4149">
        <w:rPr>
          <w:rStyle w:val="Gl"/>
          <w:b w:val="0"/>
          <w:sz w:val="24"/>
          <w:szCs w:val="24"/>
        </w:rPr>
        <w:t xml:space="preserve">                </w:t>
      </w:r>
    </w:p>
    <w:p w:rsidR="0071347A" w:rsidRPr="0071347A" w:rsidRDefault="0071347A" w:rsidP="00B95D1C">
      <w:pPr>
        <w:jc w:val="both"/>
        <w:rPr>
          <w:sz w:val="24"/>
          <w:szCs w:val="24"/>
        </w:rPr>
      </w:pPr>
    </w:p>
    <w:p w:rsidR="005568AD" w:rsidRPr="005E344A" w:rsidRDefault="0071347A" w:rsidP="00B95D1C">
      <w:pPr>
        <w:jc w:val="both"/>
        <w:rPr>
          <w:b/>
          <w:sz w:val="24"/>
          <w:szCs w:val="24"/>
        </w:rPr>
      </w:pPr>
      <w:r w:rsidRPr="0071347A">
        <w:rPr>
          <w:sz w:val="24"/>
          <w:szCs w:val="24"/>
        </w:rPr>
        <w:t xml:space="preserve">Müşterek Komisyon raporu; Komisyonlardan geldiği şekliyle oya sunuldu. </w:t>
      </w:r>
      <w:r w:rsidRPr="005E344A">
        <w:rPr>
          <w:b/>
          <w:sz w:val="24"/>
          <w:szCs w:val="24"/>
        </w:rPr>
        <w:t xml:space="preserve">Oy </w:t>
      </w:r>
      <w:r w:rsidR="00527ED8" w:rsidRPr="005E344A">
        <w:rPr>
          <w:b/>
          <w:sz w:val="24"/>
          <w:szCs w:val="24"/>
        </w:rPr>
        <w:t>birliğiyle kabul</w:t>
      </w:r>
      <w:r w:rsidRPr="005E344A">
        <w:rPr>
          <w:b/>
          <w:sz w:val="24"/>
          <w:szCs w:val="24"/>
        </w:rPr>
        <w:t xml:space="preserve"> edildi. </w:t>
      </w:r>
    </w:p>
    <w:p w:rsidR="00512EE5" w:rsidRDefault="00512EE5" w:rsidP="00B95D1C">
      <w:pPr>
        <w:contextualSpacing/>
        <w:jc w:val="both"/>
        <w:rPr>
          <w:sz w:val="24"/>
          <w:szCs w:val="24"/>
        </w:rPr>
      </w:pPr>
    </w:p>
    <w:p w:rsidR="00313D19" w:rsidRDefault="00313D19" w:rsidP="00313D19">
      <w:pPr>
        <w:jc w:val="both"/>
      </w:pPr>
    </w:p>
    <w:p w:rsidR="00263A70" w:rsidRDefault="00263A70" w:rsidP="00313D19">
      <w:pPr>
        <w:ind w:start="-13.80pt" w:hanging="7.10p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C17B3" w:rsidRPr="007B1831">
        <w:rPr>
          <w:b/>
          <w:sz w:val="24"/>
          <w:szCs w:val="24"/>
        </w:rPr>
        <w:t xml:space="preserve"> </w:t>
      </w:r>
      <w:r w:rsidR="007B4C14" w:rsidRPr="007B1831">
        <w:rPr>
          <w:b/>
          <w:sz w:val="24"/>
          <w:szCs w:val="24"/>
        </w:rPr>
        <w:t xml:space="preserve"> </w:t>
      </w:r>
      <w:r w:rsidR="00D66EF8"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r w:rsidR="00820E56" w:rsidRPr="007B1831">
        <w:rPr>
          <w:b/>
          <w:sz w:val="24"/>
          <w:szCs w:val="24"/>
        </w:rPr>
        <w:t>konu kalmadığından</w:t>
      </w:r>
      <w:r w:rsidR="007E0164">
        <w:rPr>
          <w:b/>
          <w:sz w:val="24"/>
          <w:szCs w:val="24"/>
        </w:rPr>
        <w:t xml:space="preserve"> </w:t>
      </w:r>
      <w:r w:rsidR="000A46CD">
        <w:rPr>
          <w:b/>
          <w:sz w:val="24"/>
          <w:szCs w:val="24"/>
        </w:rPr>
        <w:t>03</w:t>
      </w:r>
      <w:r w:rsidR="00D922D8">
        <w:rPr>
          <w:b/>
          <w:sz w:val="24"/>
          <w:szCs w:val="24"/>
        </w:rPr>
        <w:t xml:space="preserve"> </w:t>
      </w:r>
      <w:r w:rsidR="000A46CD">
        <w:rPr>
          <w:b/>
          <w:sz w:val="24"/>
          <w:szCs w:val="24"/>
        </w:rPr>
        <w:t>Ocak</w:t>
      </w:r>
      <w:r w:rsidR="00820E56" w:rsidRPr="007B1831">
        <w:rPr>
          <w:b/>
          <w:sz w:val="24"/>
          <w:szCs w:val="24"/>
        </w:rPr>
        <w:t xml:space="preserve"> 20</w:t>
      </w:r>
      <w:r w:rsidR="00CB6B13">
        <w:rPr>
          <w:b/>
          <w:sz w:val="24"/>
          <w:szCs w:val="24"/>
        </w:rPr>
        <w:t>22</w:t>
      </w:r>
      <w:r w:rsidR="007E0164">
        <w:rPr>
          <w:b/>
          <w:sz w:val="24"/>
          <w:szCs w:val="24"/>
        </w:rPr>
        <w:t xml:space="preserve"> </w:t>
      </w:r>
      <w:r w:rsidR="00313D19">
        <w:rPr>
          <w:b/>
          <w:sz w:val="24"/>
          <w:szCs w:val="24"/>
        </w:rPr>
        <w:t>Pazartesi Gü</w:t>
      </w:r>
      <w:r w:rsidR="00C85170" w:rsidRPr="007B1831">
        <w:rPr>
          <w:b/>
          <w:sz w:val="24"/>
          <w:szCs w:val="24"/>
        </w:rPr>
        <w:t xml:space="preserve">nü </w:t>
      </w:r>
    </w:p>
    <w:p w:rsidR="007B6977" w:rsidRPr="007B1831" w:rsidRDefault="00263A70" w:rsidP="00313D19">
      <w:pPr>
        <w:ind w:start="-13.80pt" w:hanging="7.10p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B2A79">
        <w:rPr>
          <w:b/>
          <w:sz w:val="24"/>
          <w:szCs w:val="24"/>
        </w:rPr>
        <w:t>saat 10</w:t>
      </w:r>
      <w:r w:rsidR="00BC17B3" w:rsidRPr="007B1831">
        <w:rPr>
          <w:b/>
          <w:sz w:val="24"/>
          <w:szCs w:val="24"/>
        </w:rPr>
        <w:t>:00’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B555A5" w:rsidRDefault="00B555A5" w:rsidP="00C87D84">
      <w:pPr>
        <w:jc w:val="both"/>
        <w:rPr>
          <w:b/>
          <w:sz w:val="24"/>
          <w:szCs w:val="24"/>
        </w:rPr>
      </w:pPr>
    </w:p>
    <w:p w:rsidR="009B5C03" w:rsidRDefault="009B5C03" w:rsidP="00C87D84">
      <w:pPr>
        <w:jc w:val="both"/>
        <w:rPr>
          <w:b/>
          <w:sz w:val="24"/>
          <w:szCs w:val="24"/>
        </w:rPr>
      </w:pPr>
    </w:p>
    <w:p w:rsidR="009B25CA" w:rsidRPr="007B1831" w:rsidRDefault="007E0164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</w:t>
      </w:r>
      <w:r w:rsidR="00E2461D">
        <w:rPr>
          <w:b/>
          <w:sz w:val="24"/>
          <w:szCs w:val="24"/>
        </w:rPr>
        <w:t xml:space="preserve">    </w:t>
      </w:r>
      <w:r w:rsidR="00F605A4" w:rsidRPr="007B1831">
        <w:rPr>
          <w:b/>
          <w:sz w:val="24"/>
          <w:szCs w:val="24"/>
        </w:rPr>
        <w:t xml:space="preserve"> </w:t>
      </w:r>
      <w:r w:rsidR="00B95D1C">
        <w:rPr>
          <w:b/>
          <w:sz w:val="24"/>
          <w:szCs w:val="24"/>
        </w:rPr>
        <w:t>Nihal YEŞİLBAŞ                 Gülbin YÜCE</w:t>
      </w:r>
      <w:r w:rsidR="00A01855" w:rsidRPr="007B1831">
        <w:rPr>
          <w:b/>
          <w:sz w:val="24"/>
          <w:szCs w:val="24"/>
        </w:rPr>
        <w:t xml:space="preserve">        </w:t>
      </w:r>
    </w:p>
    <w:p w:rsidR="009B25CA" w:rsidRPr="007B1831" w:rsidRDefault="003F6E71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>
        <w:rPr>
          <w:b/>
          <w:sz w:val="24"/>
          <w:szCs w:val="24"/>
        </w:rPr>
        <w:t xml:space="preserve"> V.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9B5C03">
        <w:rPr>
          <w:b/>
          <w:sz w:val="24"/>
          <w:szCs w:val="24"/>
        </w:rPr>
        <w:t xml:space="preserve">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2461D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  </w:t>
      </w:r>
      <w:r w:rsidR="00270EB0" w:rsidRPr="007B1831">
        <w:rPr>
          <w:b/>
          <w:sz w:val="24"/>
          <w:szCs w:val="24"/>
        </w:rPr>
        <w:t xml:space="preserve">Katip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</w:t>
      </w:r>
      <w:r w:rsidR="009B25CA" w:rsidRPr="007B1831">
        <w:rPr>
          <w:b/>
          <w:sz w:val="24"/>
          <w:szCs w:val="24"/>
        </w:rPr>
        <w:t xml:space="preserve"> Katip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2D15DE">
      <w:headerReference w:type="default" r:id="rId8"/>
      <w:footerReference w:type="default" r:id="rId9"/>
      <w:pgSz w:w="595.30pt" w:h="841.90pt"/>
      <w:pgMar w:top="14.20pt" w:right="56.65pt" w:bottom="0pt" w:left="106.35pt" w:header="7.10pt" w:footer="4.0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71416" w:rsidRDefault="00B71416" w:rsidP="002D15DE">
      <w:r>
        <w:separator/>
      </w:r>
    </w:p>
  </w:endnote>
  <w:endnote w:type="continuationSeparator" w:id="0">
    <w:p w:rsidR="00B71416" w:rsidRDefault="00B71416" w:rsidP="002D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9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9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9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9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644167078"/>
      <w:docPartObj>
        <w:docPartGallery w:val="Page Numbers (Bottom of Page)"/>
        <w:docPartUnique/>
      </w:docPartObj>
    </w:sdtPr>
    <w:sdtEndPr/>
    <w:sdtContent>
      <w:p w:rsidR="002D15DE" w:rsidRDefault="002D15D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B13">
          <w:rPr>
            <w:noProof/>
          </w:rPr>
          <w:t>1</w:t>
        </w:r>
        <w:r>
          <w:fldChar w:fldCharType="end"/>
        </w:r>
      </w:p>
    </w:sdtContent>
  </w:sdt>
  <w:p w:rsidR="002D15DE" w:rsidRDefault="002D15DE">
    <w:pPr>
      <w:pStyle w:val="Altbilgi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71416" w:rsidRDefault="00B71416" w:rsidP="002D15DE">
      <w:r>
        <w:separator/>
      </w:r>
    </w:p>
  </w:footnote>
  <w:footnote w:type="continuationSeparator" w:id="0">
    <w:p w:rsidR="00B71416" w:rsidRDefault="00B71416" w:rsidP="002D15D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6E71" w:rsidRDefault="003F6E71" w:rsidP="002D15DE">
    <w:pPr>
      <w:pStyle w:val="GvdeMetni"/>
      <w:tabs>
        <w:tab w:val="start" w:pos="35.45pt"/>
      </w:tabs>
      <w:jc w:val="center"/>
      <w:rPr>
        <w:szCs w:val="24"/>
      </w:rPr>
    </w:pPr>
  </w:p>
  <w:p w:rsidR="002D15DE" w:rsidRPr="003A798F" w:rsidRDefault="002D15DE" w:rsidP="002D15DE">
    <w:pPr>
      <w:pStyle w:val="GvdeMetni"/>
      <w:tabs>
        <w:tab w:val="start" w:pos="35.45pt"/>
      </w:tabs>
      <w:jc w:val="center"/>
      <w:rPr>
        <w:szCs w:val="24"/>
      </w:rPr>
    </w:pPr>
    <w:r w:rsidRPr="003A798F">
      <w:rPr>
        <w:szCs w:val="24"/>
      </w:rPr>
      <w:t>İstanbul İli Sarıyer İlçesi- Sarıyer Belediye Meclisinin</w:t>
    </w:r>
    <w:r>
      <w:rPr>
        <w:szCs w:val="24"/>
      </w:rPr>
      <w:t xml:space="preserve"> 8. Dönem, 3. Toplantı Yılı  2021 </w:t>
    </w:r>
    <w:r w:rsidRPr="003A798F">
      <w:rPr>
        <w:szCs w:val="24"/>
      </w:rPr>
      <w:t>Yılı</w:t>
    </w:r>
    <w:r>
      <w:rPr>
        <w:szCs w:val="24"/>
      </w:rPr>
      <w:t xml:space="preserve"> </w:t>
    </w:r>
    <w:r w:rsidR="00D51ADA">
      <w:rPr>
        <w:szCs w:val="24"/>
      </w:rPr>
      <w:t>Aralık</w:t>
    </w:r>
    <w:r>
      <w:rPr>
        <w:szCs w:val="24"/>
      </w:rPr>
      <w:t xml:space="preserve"> </w:t>
    </w:r>
    <w:r w:rsidRPr="003A798F">
      <w:rPr>
        <w:szCs w:val="24"/>
      </w:rPr>
      <w:t>Ayı</w:t>
    </w:r>
  </w:p>
  <w:p w:rsidR="002D15DE" w:rsidRPr="00F9130F" w:rsidRDefault="00221B33" w:rsidP="002D15DE">
    <w:pPr>
      <w:pStyle w:val="GvdeMetni"/>
      <w:tabs>
        <w:tab w:val="start" w:pos="35.45pt"/>
      </w:tabs>
      <w:jc w:val="center"/>
      <w:rPr>
        <w:sz w:val="28"/>
        <w:szCs w:val="28"/>
      </w:rPr>
    </w:pPr>
    <w:r>
      <w:t>Toplantısının  2. Birleşimi  (</w:t>
    </w:r>
    <w:r w:rsidR="00D51ADA">
      <w:t>10</w:t>
    </w:r>
    <w:r>
      <w:t>.</w:t>
    </w:r>
    <w:r w:rsidR="00A35392">
      <w:t>1</w:t>
    </w:r>
    <w:r w:rsidR="00D51ADA">
      <w:t>2</w:t>
    </w:r>
    <w:r w:rsidR="002D15DE">
      <w:t>.2021</w:t>
    </w:r>
    <w:r w:rsidR="002D15DE" w:rsidRPr="00FA494B">
      <w:t>)</w:t>
    </w:r>
  </w:p>
  <w:p w:rsidR="002D15DE" w:rsidRDefault="002D15DE" w:rsidP="002D15DE">
    <w:pPr>
      <w:rPr>
        <w:b/>
        <w:sz w:val="24"/>
      </w:rPr>
    </w:pPr>
  </w:p>
  <w:p w:rsidR="002D15DE" w:rsidRDefault="002D15DE" w:rsidP="002D15DE">
    <w:pPr>
      <w:rPr>
        <w:b/>
        <w:sz w:val="24"/>
      </w:rPr>
    </w:pPr>
    <w:r>
      <w:rPr>
        <w:b/>
        <w:sz w:val="24"/>
      </w:rPr>
      <w:t xml:space="preserve">               Karar no :                                  Tutanak Özeti:</w:t>
    </w:r>
  </w:p>
  <w:p w:rsidR="002D15DE" w:rsidRDefault="002D15DE" w:rsidP="002D15DE">
    <w:pPr>
      <w:pStyle w:val="stbilgi"/>
    </w:pPr>
    <w:r>
      <w:rPr>
        <w:b/>
        <w:sz w:val="24"/>
      </w:rPr>
      <w:t xml:space="preserve">         ______________________________________________________________</w:t>
    </w:r>
  </w:p>
  <w:p w:rsidR="002D15DE" w:rsidRDefault="002D15DE">
    <w:pPr>
      <w:pStyle w:val="stbilgi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16909"/>
    <w:rsid w:val="00021209"/>
    <w:rsid w:val="000233B8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CDD"/>
    <w:rsid w:val="00071DF7"/>
    <w:rsid w:val="00080503"/>
    <w:rsid w:val="00096BC0"/>
    <w:rsid w:val="000A0E31"/>
    <w:rsid w:val="000A46CD"/>
    <w:rsid w:val="000A586C"/>
    <w:rsid w:val="000B4BA9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2CE9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04C4"/>
    <w:rsid w:val="00154683"/>
    <w:rsid w:val="001567A4"/>
    <w:rsid w:val="0015744B"/>
    <w:rsid w:val="0016136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30AD"/>
    <w:rsid w:val="001F4793"/>
    <w:rsid w:val="002047D5"/>
    <w:rsid w:val="00205239"/>
    <w:rsid w:val="00221B33"/>
    <w:rsid w:val="00221C31"/>
    <w:rsid w:val="0022630F"/>
    <w:rsid w:val="00227EBA"/>
    <w:rsid w:val="00242D7E"/>
    <w:rsid w:val="00257DA7"/>
    <w:rsid w:val="00263083"/>
    <w:rsid w:val="0026341A"/>
    <w:rsid w:val="00263A70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A2079"/>
    <w:rsid w:val="002A305A"/>
    <w:rsid w:val="002A5233"/>
    <w:rsid w:val="002B077F"/>
    <w:rsid w:val="002C1147"/>
    <w:rsid w:val="002D15DE"/>
    <w:rsid w:val="002D6803"/>
    <w:rsid w:val="002D7EF6"/>
    <w:rsid w:val="002E30FD"/>
    <w:rsid w:val="002E7950"/>
    <w:rsid w:val="002F16AC"/>
    <w:rsid w:val="00301534"/>
    <w:rsid w:val="00313D19"/>
    <w:rsid w:val="00314D55"/>
    <w:rsid w:val="00314FB6"/>
    <w:rsid w:val="00332117"/>
    <w:rsid w:val="0033278B"/>
    <w:rsid w:val="00345517"/>
    <w:rsid w:val="00346488"/>
    <w:rsid w:val="00351D13"/>
    <w:rsid w:val="00354D6E"/>
    <w:rsid w:val="00362927"/>
    <w:rsid w:val="00365CFA"/>
    <w:rsid w:val="003757E7"/>
    <w:rsid w:val="00387A27"/>
    <w:rsid w:val="0039576F"/>
    <w:rsid w:val="00395E38"/>
    <w:rsid w:val="00397E95"/>
    <w:rsid w:val="003A31A2"/>
    <w:rsid w:val="003A36E1"/>
    <w:rsid w:val="003A41E3"/>
    <w:rsid w:val="003A603D"/>
    <w:rsid w:val="003A605E"/>
    <w:rsid w:val="003A6311"/>
    <w:rsid w:val="003A798F"/>
    <w:rsid w:val="003B2A79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3F6E71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1D21"/>
    <w:rsid w:val="0046479F"/>
    <w:rsid w:val="0047272A"/>
    <w:rsid w:val="0047361E"/>
    <w:rsid w:val="0048140C"/>
    <w:rsid w:val="00484347"/>
    <w:rsid w:val="00484627"/>
    <w:rsid w:val="004862D8"/>
    <w:rsid w:val="00495C08"/>
    <w:rsid w:val="00495CEC"/>
    <w:rsid w:val="004971BD"/>
    <w:rsid w:val="004B59FF"/>
    <w:rsid w:val="004C1FEB"/>
    <w:rsid w:val="004C299A"/>
    <w:rsid w:val="004E33E2"/>
    <w:rsid w:val="004E5679"/>
    <w:rsid w:val="004E5BA0"/>
    <w:rsid w:val="004E7437"/>
    <w:rsid w:val="004E796D"/>
    <w:rsid w:val="004F052B"/>
    <w:rsid w:val="004F5163"/>
    <w:rsid w:val="004F7DFA"/>
    <w:rsid w:val="00512EE5"/>
    <w:rsid w:val="005242BA"/>
    <w:rsid w:val="00527ED8"/>
    <w:rsid w:val="00534B91"/>
    <w:rsid w:val="00542A87"/>
    <w:rsid w:val="0054762A"/>
    <w:rsid w:val="005568AD"/>
    <w:rsid w:val="0056645C"/>
    <w:rsid w:val="005713E2"/>
    <w:rsid w:val="00572FBE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E344A"/>
    <w:rsid w:val="005F3BC9"/>
    <w:rsid w:val="005F7412"/>
    <w:rsid w:val="00600896"/>
    <w:rsid w:val="00603767"/>
    <w:rsid w:val="0060524E"/>
    <w:rsid w:val="00606E48"/>
    <w:rsid w:val="00607E0B"/>
    <w:rsid w:val="0062255A"/>
    <w:rsid w:val="00623B23"/>
    <w:rsid w:val="00633ED1"/>
    <w:rsid w:val="0064177D"/>
    <w:rsid w:val="00654843"/>
    <w:rsid w:val="00664101"/>
    <w:rsid w:val="0066656C"/>
    <w:rsid w:val="00667F08"/>
    <w:rsid w:val="0067034B"/>
    <w:rsid w:val="00675377"/>
    <w:rsid w:val="00675AB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347A"/>
    <w:rsid w:val="00717F3C"/>
    <w:rsid w:val="007208ED"/>
    <w:rsid w:val="00720C3F"/>
    <w:rsid w:val="00723C31"/>
    <w:rsid w:val="007372AB"/>
    <w:rsid w:val="00742168"/>
    <w:rsid w:val="00744149"/>
    <w:rsid w:val="00750A5F"/>
    <w:rsid w:val="007527C1"/>
    <w:rsid w:val="0075599E"/>
    <w:rsid w:val="00760158"/>
    <w:rsid w:val="0076159A"/>
    <w:rsid w:val="00761892"/>
    <w:rsid w:val="00770913"/>
    <w:rsid w:val="0077492A"/>
    <w:rsid w:val="00775505"/>
    <w:rsid w:val="0077647B"/>
    <w:rsid w:val="00784E66"/>
    <w:rsid w:val="00795E2F"/>
    <w:rsid w:val="00796A2E"/>
    <w:rsid w:val="007A4CC3"/>
    <w:rsid w:val="007A518F"/>
    <w:rsid w:val="007A653C"/>
    <w:rsid w:val="007A6D07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04F8F"/>
    <w:rsid w:val="008125DD"/>
    <w:rsid w:val="00813F41"/>
    <w:rsid w:val="00816AD4"/>
    <w:rsid w:val="00820849"/>
    <w:rsid w:val="00820E56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3AB2"/>
    <w:rsid w:val="00964B03"/>
    <w:rsid w:val="00966261"/>
    <w:rsid w:val="00967F02"/>
    <w:rsid w:val="00975780"/>
    <w:rsid w:val="00975C9E"/>
    <w:rsid w:val="00983FD5"/>
    <w:rsid w:val="009927DE"/>
    <w:rsid w:val="00995916"/>
    <w:rsid w:val="009A0039"/>
    <w:rsid w:val="009A140C"/>
    <w:rsid w:val="009A4A38"/>
    <w:rsid w:val="009B25CA"/>
    <w:rsid w:val="009B5C03"/>
    <w:rsid w:val="009C263A"/>
    <w:rsid w:val="009C3812"/>
    <w:rsid w:val="009D425E"/>
    <w:rsid w:val="009E10F5"/>
    <w:rsid w:val="009E360D"/>
    <w:rsid w:val="009E684F"/>
    <w:rsid w:val="009F0B29"/>
    <w:rsid w:val="009F1C06"/>
    <w:rsid w:val="009F5F5C"/>
    <w:rsid w:val="00A01855"/>
    <w:rsid w:val="00A03099"/>
    <w:rsid w:val="00A033B5"/>
    <w:rsid w:val="00A25B97"/>
    <w:rsid w:val="00A35392"/>
    <w:rsid w:val="00A42733"/>
    <w:rsid w:val="00A470B7"/>
    <w:rsid w:val="00A56177"/>
    <w:rsid w:val="00A6002C"/>
    <w:rsid w:val="00A71530"/>
    <w:rsid w:val="00A7377A"/>
    <w:rsid w:val="00A7677C"/>
    <w:rsid w:val="00A87BAA"/>
    <w:rsid w:val="00AA1620"/>
    <w:rsid w:val="00AA7DD0"/>
    <w:rsid w:val="00AB364C"/>
    <w:rsid w:val="00AB5762"/>
    <w:rsid w:val="00AB5967"/>
    <w:rsid w:val="00AB5BAD"/>
    <w:rsid w:val="00AD31DE"/>
    <w:rsid w:val="00AE0EF1"/>
    <w:rsid w:val="00AF02EA"/>
    <w:rsid w:val="00AF530E"/>
    <w:rsid w:val="00B05277"/>
    <w:rsid w:val="00B063DF"/>
    <w:rsid w:val="00B249F0"/>
    <w:rsid w:val="00B33477"/>
    <w:rsid w:val="00B36281"/>
    <w:rsid w:val="00B44754"/>
    <w:rsid w:val="00B46F57"/>
    <w:rsid w:val="00B52359"/>
    <w:rsid w:val="00B53A64"/>
    <w:rsid w:val="00B555A5"/>
    <w:rsid w:val="00B627DB"/>
    <w:rsid w:val="00B65E66"/>
    <w:rsid w:val="00B66261"/>
    <w:rsid w:val="00B668BD"/>
    <w:rsid w:val="00B70415"/>
    <w:rsid w:val="00B712EE"/>
    <w:rsid w:val="00B71416"/>
    <w:rsid w:val="00B80620"/>
    <w:rsid w:val="00B8460D"/>
    <w:rsid w:val="00B84807"/>
    <w:rsid w:val="00B93D36"/>
    <w:rsid w:val="00B95D1C"/>
    <w:rsid w:val="00BA440E"/>
    <w:rsid w:val="00BA5681"/>
    <w:rsid w:val="00BA6333"/>
    <w:rsid w:val="00BA6FD9"/>
    <w:rsid w:val="00BA73E3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5081"/>
    <w:rsid w:val="00C35CD8"/>
    <w:rsid w:val="00C41D9C"/>
    <w:rsid w:val="00C43CF4"/>
    <w:rsid w:val="00C45EB4"/>
    <w:rsid w:val="00C51FD2"/>
    <w:rsid w:val="00C5271F"/>
    <w:rsid w:val="00C52FE9"/>
    <w:rsid w:val="00C54C40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36AA"/>
    <w:rsid w:val="00CA548E"/>
    <w:rsid w:val="00CA735E"/>
    <w:rsid w:val="00CB06AB"/>
    <w:rsid w:val="00CB3381"/>
    <w:rsid w:val="00CB655B"/>
    <w:rsid w:val="00CB6910"/>
    <w:rsid w:val="00CB6B13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3686A"/>
    <w:rsid w:val="00D419C5"/>
    <w:rsid w:val="00D51ADA"/>
    <w:rsid w:val="00D6330F"/>
    <w:rsid w:val="00D66EF8"/>
    <w:rsid w:val="00D67D3C"/>
    <w:rsid w:val="00D72644"/>
    <w:rsid w:val="00D730A8"/>
    <w:rsid w:val="00D733F7"/>
    <w:rsid w:val="00D82603"/>
    <w:rsid w:val="00D922D8"/>
    <w:rsid w:val="00D92B51"/>
    <w:rsid w:val="00DA1C4A"/>
    <w:rsid w:val="00DA5423"/>
    <w:rsid w:val="00DB4DE1"/>
    <w:rsid w:val="00DC2608"/>
    <w:rsid w:val="00DD757C"/>
    <w:rsid w:val="00DE117B"/>
    <w:rsid w:val="00DE6979"/>
    <w:rsid w:val="00DF44B0"/>
    <w:rsid w:val="00E20C55"/>
    <w:rsid w:val="00E2461D"/>
    <w:rsid w:val="00E2592F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97A0F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0E68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2942"/>
    <w:rsid w:val="00F13D7A"/>
    <w:rsid w:val="00F175B1"/>
    <w:rsid w:val="00F20074"/>
    <w:rsid w:val="00F205F9"/>
    <w:rsid w:val="00F274D1"/>
    <w:rsid w:val="00F31C5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66961"/>
    <w:rsid w:val="00F7219A"/>
    <w:rsid w:val="00F739BC"/>
    <w:rsid w:val="00F7500F"/>
    <w:rsid w:val="00F7698B"/>
    <w:rsid w:val="00F816E1"/>
    <w:rsid w:val="00F85CBB"/>
    <w:rsid w:val="00F917F0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start="36pt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D15DE"/>
    <w:pPr>
      <w:tabs>
        <w:tab w:val="center" w:pos="226.80pt"/>
        <w:tab w:val="end" w:pos="453.60pt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15D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15DE"/>
    <w:pPr>
      <w:tabs>
        <w:tab w:val="center" w:pos="226.80pt"/>
        <w:tab w:val="end" w:pos="453.60pt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15D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6112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6.75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12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93BF2FC-8140-4C37-8553-47AF1605E8E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8</cp:revision>
  <cp:lastPrinted>2021-11-05T12:50:00Z</cp:lastPrinted>
  <dcterms:created xsi:type="dcterms:W3CDTF">2021-12-13T07:20:00Z</dcterms:created>
  <dcterms:modified xsi:type="dcterms:W3CDTF">2021-12-13T13:08:00Z</dcterms:modified>
</cp:coreProperties>
</file>