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19" w:rsidRDefault="005826E5" w:rsidP="002A601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1B4B1F">
        <w:rPr>
          <w:rFonts w:ascii="Times New Roman" w:hAnsi="Times New Roman" w:cs="Times New Roman"/>
          <w:b/>
          <w:sz w:val="36"/>
          <w:szCs w:val="36"/>
          <w:u w:val="single"/>
        </w:rPr>
        <w:t>EYLÜL</w:t>
      </w:r>
      <w:r w:rsidR="002A601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 TARİHLİ M</w:t>
      </w:r>
      <w:r w:rsidR="00824A31">
        <w:rPr>
          <w:rFonts w:ascii="Times New Roman" w:hAnsi="Times New Roman" w:cs="Times New Roman"/>
          <w:b/>
          <w:sz w:val="36"/>
          <w:szCs w:val="36"/>
          <w:u w:val="single"/>
        </w:rPr>
        <w:t>ECLİS GÜNDEMİ</w:t>
      </w:r>
    </w:p>
    <w:p w:rsidR="00B460A9" w:rsidRPr="002A6019" w:rsidRDefault="002A6019" w:rsidP="002A601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-Açılış ve</w:t>
      </w:r>
      <w:r w:rsidR="002A51B7" w:rsidRPr="001B4B1F">
        <w:rPr>
          <w:rFonts w:ascii="Times New Roman" w:hAnsi="Times New Roman" w:cs="Times New Roman"/>
          <w:sz w:val="28"/>
          <w:szCs w:val="28"/>
        </w:rPr>
        <w:t xml:space="preserve"> Yoklama</w:t>
      </w:r>
    </w:p>
    <w:p w:rsidR="00EA5875" w:rsidRDefault="001B4B1F" w:rsidP="00E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1-2025-2029 Yıllarını kapsayan Stratejik Plan </w:t>
      </w:r>
      <w:proofErr w:type="spellStart"/>
      <w:r>
        <w:rPr>
          <w:rFonts w:ascii="Times New Roman" w:hAnsi="Times New Roman" w:cs="Times New Roman"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5875">
        <w:rPr>
          <w:rFonts w:ascii="Times New Roman" w:hAnsi="Times New Roman" w:cs="Times New Roman"/>
          <w:sz w:val="28"/>
          <w:szCs w:val="28"/>
        </w:rPr>
        <w:t xml:space="preserve"> Bütçe ve Hukuk Komisyonu müşterek </w:t>
      </w:r>
    </w:p>
    <w:p w:rsidR="00EA5875" w:rsidRDefault="00EA5875" w:rsidP="00E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raporu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875" w:rsidRDefault="001B4B1F" w:rsidP="00E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5875" w:rsidRDefault="00EA5875" w:rsidP="00E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B1F">
        <w:rPr>
          <w:rFonts w:ascii="Times New Roman" w:hAnsi="Times New Roman" w:cs="Times New Roman"/>
          <w:sz w:val="28"/>
          <w:szCs w:val="28"/>
        </w:rPr>
        <w:t>2-Fen İşleri Müd</w:t>
      </w:r>
      <w:r>
        <w:rPr>
          <w:rFonts w:ascii="Times New Roman" w:hAnsi="Times New Roman" w:cs="Times New Roman"/>
          <w:sz w:val="28"/>
          <w:szCs w:val="28"/>
        </w:rPr>
        <w:t xml:space="preserve">ürlüğü Çalışma Yönetmeliği </w:t>
      </w:r>
      <w:proofErr w:type="spellStart"/>
      <w:r>
        <w:rPr>
          <w:rFonts w:ascii="Times New Roman" w:hAnsi="Times New Roman" w:cs="Times New Roman"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sz w:val="28"/>
          <w:szCs w:val="28"/>
        </w:rPr>
        <w:t>. Hukuk -  Gecekondu ve Mülkiyet</w:t>
      </w:r>
    </w:p>
    <w:p w:rsidR="00EA5875" w:rsidRDefault="00EA5875" w:rsidP="00E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Sorunlarını Araştırma İnceleme Komisyonu müşterek raporu</w:t>
      </w:r>
      <w:r w:rsidR="001B4B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60A9" w:rsidRPr="00EA5875" w:rsidRDefault="001B4B1F" w:rsidP="00E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0A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A5875" w:rsidRDefault="00B060F9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0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440A">
        <w:rPr>
          <w:rFonts w:ascii="Times New Roman" w:hAnsi="Times New Roman" w:cs="Times New Roman"/>
          <w:sz w:val="28"/>
          <w:szCs w:val="28"/>
        </w:rPr>
        <w:t>3</w:t>
      </w:r>
      <w:r w:rsidR="002C4058">
        <w:rPr>
          <w:rFonts w:ascii="Times New Roman" w:hAnsi="Times New Roman" w:cs="Times New Roman"/>
          <w:sz w:val="28"/>
          <w:szCs w:val="28"/>
        </w:rPr>
        <w:t xml:space="preserve">- Araştırma ve Geliştirme Müdürlüğü Çalışma Yönetmeliği </w:t>
      </w:r>
      <w:proofErr w:type="spellStart"/>
      <w:r w:rsidR="002C4058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2C4058">
        <w:rPr>
          <w:rFonts w:ascii="Times New Roman" w:hAnsi="Times New Roman" w:cs="Times New Roman"/>
          <w:sz w:val="28"/>
          <w:szCs w:val="28"/>
        </w:rPr>
        <w:t xml:space="preserve">. </w:t>
      </w:r>
      <w:r w:rsidR="00EA5875">
        <w:rPr>
          <w:rFonts w:ascii="Times New Roman" w:hAnsi="Times New Roman" w:cs="Times New Roman"/>
          <w:sz w:val="28"/>
          <w:szCs w:val="28"/>
        </w:rPr>
        <w:t xml:space="preserve">Hukuk -  Kültür ve    </w:t>
      </w:r>
    </w:p>
    <w:p w:rsidR="002C4058" w:rsidRDefault="00EA5875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Turizm – Avrupa Birliği ve Dış İlişkiler Komisyonu müşterek raporu</w:t>
      </w:r>
    </w:p>
    <w:p w:rsidR="00B060F9" w:rsidRDefault="00B060F9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0F9" w:rsidRDefault="00B060F9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4D">
        <w:rPr>
          <w:rFonts w:ascii="Times New Roman" w:hAnsi="Times New Roman" w:cs="Times New Roman"/>
          <w:sz w:val="28"/>
          <w:szCs w:val="28"/>
        </w:rPr>
        <w:t xml:space="preserve">   </w:t>
      </w:r>
      <w:r w:rsidR="00F2440A">
        <w:rPr>
          <w:rFonts w:ascii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hAnsi="Times New Roman" w:cs="Times New Roman"/>
          <w:sz w:val="28"/>
          <w:szCs w:val="28"/>
        </w:rPr>
        <w:t xml:space="preserve">- 2024-2025 Eğitim – Öğretim Yılında İlçemizde ikamet eden İlkokul, Ortaokul ve    </w:t>
      </w:r>
    </w:p>
    <w:p w:rsidR="00EA5875" w:rsidRDefault="00B060F9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Lise </w:t>
      </w:r>
      <w:r w:rsidR="00E26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Öğrencilerin</w:t>
      </w:r>
      <w:r w:rsidR="00EA5875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EA5875">
        <w:rPr>
          <w:rFonts w:ascii="Times New Roman" w:hAnsi="Times New Roman" w:cs="Times New Roman"/>
          <w:sz w:val="28"/>
          <w:szCs w:val="28"/>
        </w:rPr>
        <w:t xml:space="preserve"> eğitim yardımı yapılması </w:t>
      </w:r>
      <w:proofErr w:type="spellStart"/>
      <w:r w:rsidR="00EA5875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EA5875">
        <w:rPr>
          <w:rFonts w:ascii="Times New Roman" w:hAnsi="Times New Roman" w:cs="Times New Roman"/>
          <w:sz w:val="28"/>
          <w:szCs w:val="28"/>
        </w:rPr>
        <w:t xml:space="preserve">. Hukuk -  Bütçe ve Tarife </w:t>
      </w:r>
    </w:p>
    <w:p w:rsidR="00B060F9" w:rsidRDefault="00EA5875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Komisyonu müşterek raporu</w:t>
      </w:r>
    </w:p>
    <w:p w:rsidR="00E26B46" w:rsidRDefault="00E26B46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6B46" w:rsidRDefault="0000444D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46">
        <w:rPr>
          <w:rFonts w:ascii="Times New Roman" w:hAnsi="Times New Roman" w:cs="Times New Roman"/>
          <w:sz w:val="28"/>
          <w:szCs w:val="28"/>
        </w:rPr>
        <w:t xml:space="preserve">     </w:t>
      </w:r>
      <w:r w:rsidR="00C474BB">
        <w:rPr>
          <w:rFonts w:ascii="Times New Roman" w:hAnsi="Times New Roman" w:cs="Times New Roman"/>
          <w:sz w:val="28"/>
          <w:szCs w:val="28"/>
        </w:rPr>
        <w:t xml:space="preserve"> </w:t>
      </w:r>
      <w:r w:rsidR="00F2440A">
        <w:rPr>
          <w:rFonts w:ascii="Times New Roman" w:hAnsi="Times New Roman" w:cs="Times New Roman"/>
          <w:sz w:val="28"/>
          <w:szCs w:val="28"/>
        </w:rPr>
        <w:t>5</w:t>
      </w:r>
      <w:r w:rsidR="00E26B46">
        <w:rPr>
          <w:rFonts w:ascii="Times New Roman" w:hAnsi="Times New Roman" w:cs="Times New Roman"/>
          <w:sz w:val="28"/>
          <w:szCs w:val="28"/>
        </w:rPr>
        <w:t xml:space="preserve">- Boş Kadro Değişikliği </w:t>
      </w:r>
      <w:proofErr w:type="spellStart"/>
      <w:r w:rsidR="00E26B46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E26B46">
        <w:rPr>
          <w:rFonts w:ascii="Times New Roman" w:hAnsi="Times New Roman" w:cs="Times New Roman"/>
          <w:sz w:val="28"/>
          <w:szCs w:val="28"/>
        </w:rPr>
        <w:t xml:space="preserve">. </w:t>
      </w:r>
      <w:r w:rsidR="00EA5875">
        <w:rPr>
          <w:rFonts w:ascii="Times New Roman" w:hAnsi="Times New Roman" w:cs="Times New Roman"/>
          <w:sz w:val="28"/>
          <w:szCs w:val="28"/>
        </w:rPr>
        <w:t>Hukuk Komisyonu raporu</w:t>
      </w:r>
    </w:p>
    <w:p w:rsidR="00E26B46" w:rsidRDefault="00E26B46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6B46" w:rsidRDefault="00E26B46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4D">
        <w:rPr>
          <w:rFonts w:ascii="Times New Roman" w:hAnsi="Times New Roman" w:cs="Times New Roman"/>
          <w:sz w:val="28"/>
          <w:szCs w:val="28"/>
        </w:rPr>
        <w:t xml:space="preserve">  </w:t>
      </w:r>
      <w:r w:rsidR="00F2440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4BB">
        <w:rPr>
          <w:rFonts w:ascii="Times New Roman" w:hAnsi="Times New Roman" w:cs="Times New Roman"/>
          <w:sz w:val="28"/>
          <w:szCs w:val="28"/>
        </w:rPr>
        <w:t xml:space="preserve">Dolu Kadro Derece Değişikliği </w:t>
      </w:r>
      <w:proofErr w:type="spellStart"/>
      <w:r w:rsidR="00C474BB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C474BB">
        <w:rPr>
          <w:rFonts w:ascii="Times New Roman" w:hAnsi="Times New Roman" w:cs="Times New Roman"/>
          <w:sz w:val="28"/>
          <w:szCs w:val="28"/>
        </w:rPr>
        <w:t xml:space="preserve">. </w:t>
      </w:r>
      <w:r w:rsidR="00EA5875">
        <w:rPr>
          <w:rFonts w:ascii="Times New Roman" w:hAnsi="Times New Roman" w:cs="Times New Roman"/>
          <w:sz w:val="28"/>
          <w:szCs w:val="28"/>
        </w:rPr>
        <w:t>Hukuk Komisyonu raporu</w:t>
      </w:r>
    </w:p>
    <w:p w:rsidR="00C474BB" w:rsidRDefault="00C474BB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875" w:rsidRDefault="00F2440A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C474BB">
        <w:rPr>
          <w:rFonts w:ascii="Times New Roman" w:hAnsi="Times New Roman" w:cs="Times New Roman"/>
          <w:sz w:val="28"/>
          <w:szCs w:val="28"/>
        </w:rPr>
        <w:t xml:space="preserve">- Kadın ve Aile Hizmetleri Müdürü </w:t>
      </w:r>
      <w:r w:rsidR="00EA5875">
        <w:rPr>
          <w:rFonts w:ascii="Times New Roman" w:hAnsi="Times New Roman" w:cs="Times New Roman"/>
          <w:sz w:val="28"/>
          <w:szCs w:val="28"/>
        </w:rPr>
        <w:t xml:space="preserve">Kadrosunun ihdas edilmesi </w:t>
      </w:r>
      <w:proofErr w:type="spellStart"/>
      <w:r w:rsidR="00EA5875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EA5875">
        <w:rPr>
          <w:rFonts w:ascii="Times New Roman" w:hAnsi="Times New Roman" w:cs="Times New Roman"/>
          <w:sz w:val="28"/>
          <w:szCs w:val="28"/>
        </w:rPr>
        <w:t xml:space="preserve">. Hukuk – Kadın ve  </w:t>
      </w:r>
    </w:p>
    <w:p w:rsidR="00C474BB" w:rsidRDefault="00EA5875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Aile Komisyonu müşterek raporu</w:t>
      </w:r>
    </w:p>
    <w:p w:rsidR="00177BE8" w:rsidRDefault="00177BE8" w:rsidP="00B4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1E66" w:rsidRDefault="00F2440A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177BE8">
        <w:rPr>
          <w:rFonts w:ascii="Times New Roman" w:hAnsi="Times New Roman" w:cs="Times New Roman"/>
          <w:sz w:val="28"/>
          <w:szCs w:val="28"/>
        </w:rPr>
        <w:t xml:space="preserve">- </w:t>
      </w:r>
      <w:r w:rsidR="00321E66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İlçemizde atık ilaçların ayrı toplanmasını </w:t>
      </w:r>
      <w:proofErr w:type="gramStart"/>
      <w:r w:rsidR="00321E66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>sağlamak  amacıyla</w:t>
      </w:r>
      <w:proofErr w:type="gramEnd"/>
      <w:r w:rsidR="00321E66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İstanbul Eczacı Odası </w:t>
      </w:r>
      <w:r w:rsid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04F7" w:rsidRDefault="00321E66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5B5DB2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>İ</w:t>
      </w:r>
      <w:r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>le</w:t>
      </w:r>
      <w:r w:rsidR="005B5DB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Belediyemiz</w:t>
      </w:r>
      <w:proofErr w:type="gramEnd"/>
      <w:r w:rsidR="005B5DB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arasında</w:t>
      </w:r>
      <w:r w:rsidR="005B5DB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işbirliği</w:t>
      </w:r>
      <w:r w:rsidR="005B5DB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protokolünün </w:t>
      </w:r>
      <w:r w:rsidR="005B5DB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imzalanması için   Belediye </w:t>
      </w:r>
      <w:r w:rsidR="001604F7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4655DA" w:rsidRDefault="001604F7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21E66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Başkanına yetki verilmesi </w:t>
      </w:r>
      <w:proofErr w:type="spellStart"/>
      <w:r w:rsidR="00321E66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321E66" w:rsidRPr="00321E66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Hukuk – Çevre ve Sağlık -  Tarım Hayvancılık </w:t>
      </w:r>
    </w:p>
    <w:p w:rsidR="00321E66" w:rsidRDefault="004655DA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Balıkçılık ve Su Ürünleri Komisyonu müşterek raporu</w:t>
      </w:r>
    </w:p>
    <w:p w:rsidR="0017416E" w:rsidRDefault="0017416E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17416E" w:rsidRDefault="00F2440A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75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17416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Sarıyer İlçesi, Kazım Karabekir Paşa Mahallesi, 538 Ada 4 Parsel içerisinde yer alan </w:t>
      </w:r>
    </w:p>
    <w:p w:rsidR="004655DA" w:rsidRDefault="0017416E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isimsi</w:t>
      </w:r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>z</w:t>
      </w:r>
      <w:proofErr w:type="gramEnd"/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sokağın isimlendirilmesi </w:t>
      </w:r>
      <w:proofErr w:type="spellStart"/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İmar -  Hukuk – Çevre ve Sağlık Komisyonu </w:t>
      </w:r>
    </w:p>
    <w:p w:rsidR="0017416E" w:rsidRDefault="004655DA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müşterek</w:t>
      </w:r>
      <w:proofErr w:type="gramEnd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raporu</w:t>
      </w:r>
    </w:p>
    <w:p w:rsidR="004218FF" w:rsidRDefault="0017416E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218F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7DDC" w:rsidRDefault="004218FF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46DC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>1</w:t>
      </w:r>
      <w:r w:rsidR="002A6019">
        <w:rPr>
          <w:rStyle w:val="Strong"/>
          <w:rFonts w:ascii="Times New Roman" w:hAnsi="Times New Roman" w:cs="Times New Roman"/>
          <w:b w:val="0"/>
          <w:sz w:val="28"/>
          <w:szCs w:val="28"/>
        </w:rPr>
        <w:t>0</w:t>
      </w:r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>- Sarıyer İlçesi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>Aya</w:t>
      </w:r>
      <w:r w:rsidR="000D1A8C">
        <w:rPr>
          <w:rStyle w:val="Strong"/>
          <w:rFonts w:ascii="Times New Roman" w:hAnsi="Times New Roman" w:cs="Times New Roman"/>
          <w:b w:val="0"/>
          <w:sz w:val="28"/>
          <w:szCs w:val="28"/>
        </w:rPr>
        <w:t>zağa Mahallesi, 10643 Ada 3. No</w:t>
      </w:r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.lu Parselin Yapı Yaklaşma </w:t>
      </w:r>
    </w:p>
    <w:p w:rsidR="00946DC6" w:rsidRDefault="006B7DDC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46DC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Sınırının Düzenlenmesine İlişkin 1/1000 Ölçekli Uygulama İmar Planı Değişikliği </w:t>
      </w:r>
      <w:r w:rsidR="00946DC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D106C1" w:rsidRDefault="00946DC6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6B7DD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4655DA">
        <w:rPr>
          <w:rStyle w:val="Strong"/>
          <w:rFonts w:ascii="Times New Roman" w:hAnsi="Times New Roman" w:cs="Times New Roman"/>
          <w:b w:val="0"/>
          <w:sz w:val="28"/>
          <w:szCs w:val="28"/>
        </w:rPr>
        <w:t>İmar Komisyonu raporu</w:t>
      </w:r>
    </w:p>
    <w:p w:rsidR="00D106C1" w:rsidRDefault="00D106C1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D1A8C" w:rsidRDefault="002A6019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A8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2119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A8C">
        <w:rPr>
          <w:rStyle w:val="Strong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1</w:t>
      </w:r>
      <w:r w:rsidR="000D1A8C">
        <w:rPr>
          <w:rStyle w:val="Strong"/>
          <w:rFonts w:ascii="Times New Roman" w:hAnsi="Times New Roman" w:cs="Times New Roman"/>
          <w:b w:val="0"/>
          <w:sz w:val="28"/>
          <w:szCs w:val="28"/>
        </w:rPr>
        <w:t>- Sarıyer İlçesi Sınırları İçerisinde Ken</w:t>
      </w:r>
      <w:r w:rsidR="0088512F">
        <w:rPr>
          <w:rStyle w:val="Strong"/>
          <w:rFonts w:ascii="Times New Roman" w:hAnsi="Times New Roman" w:cs="Times New Roman"/>
          <w:b w:val="0"/>
          <w:sz w:val="28"/>
          <w:szCs w:val="28"/>
        </w:rPr>
        <w:t>tsel Dönüşüm Planlama ve P</w:t>
      </w:r>
      <w:r w:rsidR="000D1A8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rojelerin </w:t>
      </w:r>
    </w:p>
    <w:p w:rsidR="000D1A8C" w:rsidRDefault="000D1A8C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geliştirilmesi</w:t>
      </w:r>
      <w:proofErr w:type="gramEnd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için sözleşme ve protokol yapılması hususunda Belediye Başkanına yetki </w:t>
      </w:r>
    </w:p>
    <w:p w:rsidR="000D1A8C" w:rsidRDefault="000D1A8C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D106C1">
        <w:rPr>
          <w:rStyle w:val="Strong"/>
          <w:rFonts w:ascii="Times New Roman" w:hAnsi="Times New Roman" w:cs="Times New Roman"/>
          <w:b w:val="0"/>
          <w:sz w:val="28"/>
          <w:szCs w:val="28"/>
        </w:rPr>
        <w:t>verilmesi</w:t>
      </w:r>
      <w:proofErr w:type="gramEnd"/>
      <w:r w:rsidR="00D106C1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106C1">
        <w:rPr>
          <w:rStyle w:val="Strong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D106C1">
        <w:rPr>
          <w:rStyle w:val="Strong"/>
          <w:rFonts w:ascii="Times New Roman" w:hAnsi="Times New Roman" w:cs="Times New Roman"/>
          <w:b w:val="0"/>
          <w:sz w:val="28"/>
          <w:szCs w:val="28"/>
        </w:rPr>
        <w:t>. İmar – Hukuk – Deprem ve Doğal Afetler Komisyonu müşterek raporu</w:t>
      </w:r>
    </w:p>
    <w:p w:rsidR="00946DC6" w:rsidRDefault="00946DC6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62119C" w:rsidRDefault="00946DC6" w:rsidP="00321E66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01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01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19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01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12- </w:t>
      </w:r>
      <w:r w:rsidR="00F14EB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İlçemizdeki </w:t>
      </w:r>
      <w:proofErr w:type="gramStart"/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>Mahallelerde  ekonomik</w:t>
      </w:r>
      <w:proofErr w:type="gramEnd"/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durumları yeterli olmayan  öğrencilerin 2024-</w:t>
      </w:r>
    </w:p>
    <w:p w:rsidR="00D106C1" w:rsidRDefault="0062119C" w:rsidP="00D106C1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106C1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>2025  Eğitim</w:t>
      </w:r>
      <w:proofErr w:type="gramEnd"/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Öğretim yılında kiralık araçlarla ücretsiz olarak taşınması  </w:t>
      </w:r>
      <w:proofErr w:type="spellStart"/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B73E0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106C1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Hukuk – </w:t>
      </w:r>
    </w:p>
    <w:p w:rsidR="00D106C1" w:rsidRDefault="00D106C1" w:rsidP="00D106C1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Gençlik Spor ve Olimpiyat – Engelsiz Yaşam Araştırma ve İnceleme Komisyonu </w:t>
      </w:r>
    </w:p>
    <w:p w:rsidR="00F14EB3" w:rsidRDefault="00D106C1" w:rsidP="00D106C1">
      <w:pPr>
        <w:spacing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müşterek</w:t>
      </w:r>
      <w:proofErr w:type="gramEnd"/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raporu</w:t>
      </w:r>
    </w:p>
    <w:p w:rsidR="008D118B" w:rsidRDefault="008D118B" w:rsidP="008D118B">
      <w:pPr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8D118B" w:rsidRDefault="008D118B" w:rsidP="008D11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19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A6019">
        <w:rPr>
          <w:rStyle w:val="Strong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24CB4">
        <w:rPr>
          <w:rFonts w:ascii="Times New Roman" w:hAnsi="Times New Roman" w:cs="Times New Roman"/>
          <w:sz w:val="28"/>
          <w:szCs w:val="28"/>
        </w:rPr>
        <w:t>Belediyemiz İktisadi Teşebbüs</w:t>
      </w:r>
      <w:r>
        <w:rPr>
          <w:rFonts w:ascii="Times New Roman" w:hAnsi="Times New Roman" w:cs="Times New Roman"/>
          <w:sz w:val="28"/>
          <w:szCs w:val="28"/>
        </w:rPr>
        <w:t xml:space="preserve">ü olan </w:t>
      </w:r>
      <w:r w:rsidRPr="00F24CB4">
        <w:rPr>
          <w:rFonts w:ascii="Times New Roman" w:hAnsi="Times New Roman" w:cs="Times New Roman"/>
          <w:sz w:val="28"/>
          <w:szCs w:val="28"/>
        </w:rPr>
        <w:t xml:space="preserve">“SARBEL </w:t>
      </w:r>
      <w:proofErr w:type="gramStart"/>
      <w:r w:rsidRPr="00F24CB4">
        <w:rPr>
          <w:rFonts w:ascii="Times New Roman" w:hAnsi="Times New Roman" w:cs="Times New Roman"/>
          <w:sz w:val="28"/>
          <w:szCs w:val="28"/>
        </w:rPr>
        <w:t>ORG.TEM.SPOR</w:t>
      </w:r>
      <w:proofErr w:type="gramEnd"/>
      <w:r w:rsidRPr="00F24CB4">
        <w:rPr>
          <w:rFonts w:ascii="Times New Roman" w:hAnsi="Times New Roman" w:cs="Times New Roman"/>
          <w:sz w:val="28"/>
          <w:szCs w:val="28"/>
        </w:rPr>
        <w:t xml:space="preserve"> HİZ.GIDA </w:t>
      </w:r>
    </w:p>
    <w:p w:rsidR="008D118B" w:rsidRDefault="0062119C" w:rsidP="008D118B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18B" w:rsidRPr="00F24CB4">
        <w:rPr>
          <w:rFonts w:ascii="Times New Roman" w:hAnsi="Times New Roman" w:cs="Times New Roman"/>
          <w:sz w:val="28"/>
          <w:szCs w:val="28"/>
        </w:rPr>
        <w:t>SAN. VE TİC.AŞ ile ilgili olarak</w:t>
      </w:r>
      <w:r w:rsidR="008D118B">
        <w:rPr>
          <w:rFonts w:ascii="Times New Roman" w:hAnsi="Times New Roman" w:cs="Times New Roman"/>
          <w:sz w:val="28"/>
          <w:szCs w:val="28"/>
        </w:rPr>
        <w:t xml:space="preserve"> şirketin</w:t>
      </w:r>
      <w:r w:rsidR="008D118B" w:rsidRPr="00F24CB4">
        <w:rPr>
          <w:rFonts w:ascii="Times New Roman" w:hAnsi="Times New Roman" w:cs="Times New Roman"/>
          <w:sz w:val="28"/>
          <w:szCs w:val="28"/>
        </w:rPr>
        <w:t xml:space="preserve"> Genel Kurullar</w:t>
      </w:r>
      <w:r w:rsidR="008D118B">
        <w:rPr>
          <w:rFonts w:ascii="Times New Roman" w:hAnsi="Times New Roman" w:cs="Times New Roman"/>
          <w:sz w:val="28"/>
          <w:szCs w:val="28"/>
        </w:rPr>
        <w:t>ın</w:t>
      </w:r>
      <w:r w:rsidR="008D118B" w:rsidRPr="00F24CB4">
        <w:rPr>
          <w:rFonts w:ascii="Times New Roman" w:hAnsi="Times New Roman" w:cs="Times New Roman"/>
          <w:sz w:val="28"/>
          <w:szCs w:val="28"/>
        </w:rPr>
        <w:t xml:space="preserve">da yapılacak olan işlemlere </w:t>
      </w:r>
    </w:p>
    <w:p w:rsidR="00D106C1" w:rsidRDefault="0062119C" w:rsidP="008D118B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D118B" w:rsidRPr="00F24CB4">
        <w:rPr>
          <w:rFonts w:ascii="Times New Roman" w:hAnsi="Times New Roman" w:cs="Times New Roman"/>
          <w:sz w:val="28"/>
          <w:szCs w:val="28"/>
        </w:rPr>
        <w:t>ilişkin</w:t>
      </w:r>
      <w:r w:rsidR="008D118B">
        <w:rPr>
          <w:rFonts w:ascii="Times New Roman" w:hAnsi="Times New Roman" w:cs="Times New Roman"/>
          <w:sz w:val="28"/>
          <w:szCs w:val="28"/>
        </w:rPr>
        <w:t xml:space="preserve">  </w:t>
      </w:r>
      <w:r w:rsidR="008D118B" w:rsidRPr="00F24CB4">
        <w:rPr>
          <w:rFonts w:ascii="Times New Roman" w:hAnsi="Times New Roman" w:cs="Times New Roman"/>
          <w:sz w:val="28"/>
          <w:szCs w:val="28"/>
        </w:rPr>
        <w:t>Belediye</w:t>
      </w:r>
      <w:proofErr w:type="gramEnd"/>
      <w:r w:rsidR="008D118B" w:rsidRPr="00F24CB4">
        <w:rPr>
          <w:rFonts w:ascii="Times New Roman" w:hAnsi="Times New Roman" w:cs="Times New Roman"/>
          <w:sz w:val="28"/>
          <w:szCs w:val="28"/>
        </w:rPr>
        <w:t xml:space="preserve"> Başkanına Yetki Verilmesi </w:t>
      </w:r>
      <w:proofErr w:type="spellStart"/>
      <w:r w:rsidR="008D118B" w:rsidRPr="00F24CB4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8D118B" w:rsidRPr="00F24CB4">
        <w:rPr>
          <w:rFonts w:ascii="Times New Roman" w:hAnsi="Times New Roman" w:cs="Times New Roman"/>
          <w:sz w:val="28"/>
          <w:szCs w:val="28"/>
        </w:rPr>
        <w:t xml:space="preserve">. </w:t>
      </w:r>
      <w:r w:rsidR="00D106C1">
        <w:rPr>
          <w:rFonts w:ascii="Times New Roman" w:hAnsi="Times New Roman" w:cs="Times New Roman"/>
          <w:sz w:val="28"/>
          <w:szCs w:val="28"/>
        </w:rPr>
        <w:t xml:space="preserve">Bütçe ve Hukuk Komisyonu müşterek </w:t>
      </w:r>
    </w:p>
    <w:p w:rsidR="002A167C" w:rsidRPr="00321E66" w:rsidRDefault="00D106C1" w:rsidP="00824A31">
      <w:pPr>
        <w:ind w:left="284" w:firstLine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raporu</w:t>
      </w:r>
      <w:proofErr w:type="gramEnd"/>
      <w:r w:rsidR="0062119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A167C" w:rsidRPr="00321E66" w:rsidSect="008B50FC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43A"/>
    <w:multiLevelType w:val="multilevel"/>
    <w:tmpl w:val="A8B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2AB8"/>
    <w:multiLevelType w:val="multilevel"/>
    <w:tmpl w:val="30F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A5273"/>
    <w:multiLevelType w:val="multilevel"/>
    <w:tmpl w:val="A75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B7868"/>
    <w:multiLevelType w:val="multilevel"/>
    <w:tmpl w:val="E11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A2B62"/>
    <w:multiLevelType w:val="hybridMultilevel"/>
    <w:tmpl w:val="A2A0542A"/>
    <w:lvl w:ilvl="0" w:tplc="CC42B454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C540D"/>
    <w:multiLevelType w:val="multilevel"/>
    <w:tmpl w:val="96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E7B24"/>
    <w:multiLevelType w:val="multilevel"/>
    <w:tmpl w:val="DDE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6700D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05984"/>
    <w:multiLevelType w:val="multilevel"/>
    <w:tmpl w:val="CB5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4C5"/>
    <w:multiLevelType w:val="hybridMultilevel"/>
    <w:tmpl w:val="E91C9B2A"/>
    <w:lvl w:ilvl="0" w:tplc="B53074D8">
      <w:start w:val="2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4DEB6FBF"/>
    <w:multiLevelType w:val="hybridMultilevel"/>
    <w:tmpl w:val="2F368356"/>
    <w:lvl w:ilvl="0" w:tplc="84AC286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F86C7B"/>
    <w:multiLevelType w:val="multilevel"/>
    <w:tmpl w:val="ED1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37E5C"/>
    <w:multiLevelType w:val="multilevel"/>
    <w:tmpl w:val="E05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8528F"/>
    <w:multiLevelType w:val="multilevel"/>
    <w:tmpl w:val="EDE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E"/>
    <w:rsid w:val="0000444D"/>
    <w:rsid w:val="00042D34"/>
    <w:rsid w:val="000521A6"/>
    <w:rsid w:val="000A19EE"/>
    <w:rsid w:val="000A6B03"/>
    <w:rsid w:val="000D1A8C"/>
    <w:rsid w:val="000D4795"/>
    <w:rsid w:val="00110AE4"/>
    <w:rsid w:val="00134F66"/>
    <w:rsid w:val="001604F7"/>
    <w:rsid w:val="001633D1"/>
    <w:rsid w:val="00171C35"/>
    <w:rsid w:val="00171CEA"/>
    <w:rsid w:val="0017416E"/>
    <w:rsid w:val="00177BE8"/>
    <w:rsid w:val="00181D0B"/>
    <w:rsid w:val="001865A9"/>
    <w:rsid w:val="001B467A"/>
    <w:rsid w:val="001B4B1F"/>
    <w:rsid w:val="001F12F9"/>
    <w:rsid w:val="00205DE1"/>
    <w:rsid w:val="00242C79"/>
    <w:rsid w:val="00273250"/>
    <w:rsid w:val="0029263B"/>
    <w:rsid w:val="002A167C"/>
    <w:rsid w:val="002A51B7"/>
    <w:rsid w:val="002A6019"/>
    <w:rsid w:val="002C4058"/>
    <w:rsid w:val="002E175A"/>
    <w:rsid w:val="002E58FE"/>
    <w:rsid w:val="003206A4"/>
    <w:rsid w:val="00321E66"/>
    <w:rsid w:val="00344F47"/>
    <w:rsid w:val="00374DBE"/>
    <w:rsid w:val="00374F7C"/>
    <w:rsid w:val="00377922"/>
    <w:rsid w:val="00391222"/>
    <w:rsid w:val="00391F4E"/>
    <w:rsid w:val="00396D60"/>
    <w:rsid w:val="003B05B4"/>
    <w:rsid w:val="003E3990"/>
    <w:rsid w:val="00406D7D"/>
    <w:rsid w:val="004218FF"/>
    <w:rsid w:val="00441C53"/>
    <w:rsid w:val="004654D7"/>
    <w:rsid w:val="004655DA"/>
    <w:rsid w:val="004D070A"/>
    <w:rsid w:val="005002E5"/>
    <w:rsid w:val="00522E09"/>
    <w:rsid w:val="00572BC8"/>
    <w:rsid w:val="00580A46"/>
    <w:rsid w:val="005826E5"/>
    <w:rsid w:val="00582874"/>
    <w:rsid w:val="00593F1C"/>
    <w:rsid w:val="005A32AE"/>
    <w:rsid w:val="005B5DB2"/>
    <w:rsid w:val="005D5B78"/>
    <w:rsid w:val="0062119C"/>
    <w:rsid w:val="00640E36"/>
    <w:rsid w:val="006517CB"/>
    <w:rsid w:val="0067115F"/>
    <w:rsid w:val="006B7DDC"/>
    <w:rsid w:val="006E186E"/>
    <w:rsid w:val="00732536"/>
    <w:rsid w:val="0076275E"/>
    <w:rsid w:val="00794038"/>
    <w:rsid w:val="007949FE"/>
    <w:rsid w:val="007D011F"/>
    <w:rsid w:val="007D7638"/>
    <w:rsid w:val="007E1456"/>
    <w:rsid w:val="007E1C2D"/>
    <w:rsid w:val="007E46EB"/>
    <w:rsid w:val="00824A31"/>
    <w:rsid w:val="0082798B"/>
    <w:rsid w:val="00857C98"/>
    <w:rsid w:val="0087560D"/>
    <w:rsid w:val="00884759"/>
    <w:rsid w:val="0088512F"/>
    <w:rsid w:val="0088733B"/>
    <w:rsid w:val="008B50FC"/>
    <w:rsid w:val="008D118B"/>
    <w:rsid w:val="008F6E78"/>
    <w:rsid w:val="00904FD1"/>
    <w:rsid w:val="00930BB5"/>
    <w:rsid w:val="009321B9"/>
    <w:rsid w:val="00946DC6"/>
    <w:rsid w:val="0097247D"/>
    <w:rsid w:val="009E053F"/>
    <w:rsid w:val="009F4EA7"/>
    <w:rsid w:val="00A71300"/>
    <w:rsid w:val="00B060F9"/>
    <w:rsid w:val="00B07510"/>
    <w:rsid w:val="00B460A9"/>
    <w:rsid w:val="00B73E04"/>
    <w:rsid w:val="00BB2702"/>
    <w:rsid w:val="00BC567A"/>
    <w:rsid w:val="00C474BB"/>
    <w:rsid w:val="00C54F1E"/>
    <w:rsid w:val="00C74E53"/>
    <w:rsid w:val="00C7607F"/>
    <w:rsid w:val="00CA4EC2"/>
    <w:rsid w:val="00CC10D2"/>
    <w:rsid w:val="00CC5D2B"/>
    <w:rsid w:val="00CC6CE4"/>
    <w:rsid w:val="00CE563B"/>
    <w:rsid w:val="00CF48A6"/>
    <w:rsid w:val="00D106C1"/>
    <w:rsid w:val="00D45E0B"/>
    <w:rsid w:val="00D81BC8"/>
    <w:rsid w:val="00DA7036"/>
    <w:rsid w:val="00DC5F99"/>
    <w:rsid w:val="00DF1B3B"/>
    <w:rsid w:val="00DF680C"/>
    <w:rsid w:val="00E26B46"/>
    <w:rsid w:val="00E350B7"/>
    <w:rsid w:val="00E3765C"/>
    <w:rsid w:val="00E46A44"/>
    <w:rsid w:val="00E47508"/>
    <w:rsid w:val="00E667BF"/>
    <w:rsid w:val="00EA5875"/>
    <w:rsid w:val="00ED0F8A"/>
    <w:rsid w:val="00F14EB3"/>
    <w:rsid w:val="00F2440A"/>
    <w:rsid w:val="00F24CB4"/>
    <w:rsid w:val="00F3092E"/>
    <w:rsid w:val="00F36B95"/>
    <w:rsid w:val="00F9508C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F472-E16D-4F02-B6D2-59B41A6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377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3F1C"/>
    <w:pPr>
      <w:ind w:left="720"/>
      <w:contextualSpacing/>
    </w:pPr>
  </w:style>
  <w:style w:type="character" w:styleId="Strong">
    <w:name w:val="Strong"/>
    <w:basedOn w:val="DefaultParagraphFont"/>
    <w:qFormat/>
    <w:rsid w:val="00B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99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1076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19">
          <w:marLeft w:val="0"/>
          <w:marRight w:val="300"/>
          <w:marTop w:val="0"/>
          <w:marBottom w:val="0"/>
          <w:divBdr>
            <w:top w:val="dashed" w:sz="6" w:space="11" w:color="999999"/>
            <w:left w:val="dashed" w:sz="6" w:space="23" w:color="999999"/>
            <w:bottom w:val="dashed" w:sz="6" w:space="11" w:color="999999"/>
            <w:right w:val="dashed" w:sz="6" w:space="23" w:color="999999"/>
          </w:divBdr>
        </w:div>
        <w:div w:id="1743676771">
          <w:marLeft w:val="0"/>
          <w:marRight w:val="300"/>
          <w:marTop w:val="0"/>
          <w:marBottom w:val="0"/>
          <w:divBdr>
            <w:top w:val="single" w:sz="6" w:space="11" w:color="999999"/>
            <w:left w:val="single" w:sz="6" w:space="23" w:color="999999"/>
            <w:bottom w:val="single" w:sz="6" w:space="11" w:color="999999"/>
            <w:right w:val="single" w:sz="6" w:space="23" w:color="999999"/>
          </w:divBdr>
        </w:div>
      </w:divsChild>
    </w:div>
    <w:div w:id="84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54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639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C434-B9DE-45AA-B7E4-6662689C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Gülsüm Çelik</cp:lastModifiedBy>
  <cp:revision>11</cp:revision>
  <cp:lastPrinted>2024-09-04T13:45:00Z</cp:lastPrinted>
  <dcterms:created xsi:type="dcterms:W3CDTF">2024-09-03T12:06:00Z</dcterms:created>
  <dcterms:modified xsi:type="dcterms:W3CDTF">2024-09-04T13:45:00Z</dcterms:modified>
</cp:coreProperties>
</file>