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BodyText"/>
        <w:tabs>
          <w:tab w:val="left" w:pos="709"/>
        </w:tabs>
        <w:ind w:firstLine="426"/>
      </w:pPr>
    </w:p>
    <w:p w:rsidR="00A569E5" w:rsidRDefault="00A569E5" w:rsidP="00301534">
      <w:pPr>
        <w:pStyle w:val="BodyText"/>
        <w:tabs>
          <w:tab w:val="left" w:pos="709"/>
        </w:tabs>
        <w:ind w:firstLine="426"/>
      </w:pPr>
    </w:p>
    <w:p w:rsidR="00F537DF" w:rsidRDefault="00F537DF" w:rsidP="00301534">
      <w:pPr>
        <w:pStyle w:val="BodyText"/>
        <w:tabs>
          <w:tab w:val="left" w:pos="709"/>
        </w:tabs>
        <w:ind w:firstLine="426"/>
      </w:pPr>
    </w:p>
    <w:p w:rsidR="00FE0039" w:rsidRPr="00F9130F" w:rsidRDefault="00FE0039" w:rsidP="00FE0039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4D52D2">
        <w:rPr>
          <w:szCs w:val="24"/>
        </w:rPr>
        <w:t xml:space="preserve"> 9</w:t>
      </w:r>
      <w:r w:rsidR="003A4A86">
        <w:rPr>
          <w:szCs w:val="24"/>
        </w:rPr>
        <w:t xml:space="preserve">. Dönem, </w:t>
      </w:r>
      <w:r w:rsidR="004D52D2">
        <w:rPr>
          <w:szCs w:val="24"/>
        </w:rPr>
        <w:t>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4D52D2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370A0E">
        <w:rPr>
          <w:szCs w:val="24"/>
        </w:rPr>
        <w:t>HAZİRAN</w:t>
      </w:r>
      <w:r w:rsidR="009A140C" w:rsidRPr="003A798F">
        <w:rPr>
          <w:szCs w:val="24"/>
        </w:rPr>
        <w:t xml:space="preserve"> </w:t>
      </w:r>
      <w:r w:rsidR="00370A0E">
        <w:rPr>
          <w:szCs w:val="24"/>
        </w:rPr>
        <w:t>A</w:t>
      </w:r>
      <w:r w:rsidRPr="003A798F">
        <w:rPr>
          <w:szCs w:val="24"/>
        </w:rPr>
        <w:t>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3F0A49">
        <w:t>0</w:t>
      </w:r>
      <w:r w:rsidR="00370A0E">
        <w:t>4</w:t>
      </w:r>
      <w:r w:rsidR="004D52D2">
        <w:t>.</w:t>
      </w:r>
      <w:r w:rsidR="006C40BE">
        <w:t>0</w:t>
      </w:r>
      <w:r w:rsidR="00370A0E">
        <w:t>6</w:t>
      </w:r>
      <w:r w:rsidR="009C505D">
        <w:t>.</w:t>
      </w:r>
      <w:r w:rsidR="00CE73DE">
        <w:t>202</w:t>
      </w:r>
      <w:r w:rsidR="004D52D2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A569E5" w:rsidRDefault="00A569E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370A0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okunmak süratiyle yoklama yapıldı. </w:t>
      </w:r>
      <w:r w:rsidR="00705958" w:rsidRPr="00F537DF">
        <w:rPr>
          <w:sz w:val="24"/>
          <w:szCs w:val="24"/>
        </w:rPr>
        <w:t xml:space="preserve">Çoğunluğun sağlandığı </w:t>
      </w:r>
      <w:r w:rsidR="00FE0039" w:rsidRPr="00F537DF">
        <w:rPr>
          <w:sz w:val="24"/>
          <w:szCs w:val="24"/>
        </w:rPr>
        <w:t xml:space="preserve">görülerek </w:t>
      </w:r>
      <w:r w:rsidR="004C1FEB" w:rsidRPr="00F537DF">
        <w:rPr>
          <w:sz w:val="24"/>
          <w:szCs w:val="24"/>
        </w:rPr>
        <w:t xml:space="preserve">oturum </w:t>
      </w:r>
      <w:r w:rsidR="00FE0039" w:rsidRPr="00F537DF">
        <w:rPr>
          <w:sz w:val="24"/>
          <w:szCs w:val="24"/>
        </w:rPr>
        <w:t xml:space="preserve">açıldı. </w:t>
      </w:r>
    </w:p>
    <w:p w:rsidR="00B3212F" w:rsidRDefault="00B3212F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A401E" w:rsidRDefault="008A401E" w:rsidP="008A401E">
      <w:pPr>
        <w:tabs>
          <w:tab w:val="left" w:pos="-142"/>
        </w:tabs>
        <w:jc w:val="both"/>
        <w:rPr>
          <w:b/>
          <w:sz w:val="24"/>
          <w:szCs w:val="24"/>
        </w:rPr>
      </w:pPr>
    </w:p>
    <w:p w:rsidR="00F959BE" w:rsidRDefault="00754244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6105AB">
        <w:rPr>
          <w:b/>
          <w:sz w:val="24"/>
          <w:szCs w:val="24"/>
        </w:rPr>
        <w:t>Meclis Başkan</w:t>
      </w:r>
      <w:r w:rsidR="008A401E">
        <w:rPr>
          <w:b/>
          <w:sz w:val="24"/>
          <w:szCs w:val="24"/>
        </w:rPr>
        <w:t xml:space="preserve"> Vekili Meltem YÜCEL PİR</w:t>
      </w:r>
      <w:r w:rsidRPr="006105AB">
        <w:rPr>
          <w:b/>
          <w:sz w:val="24"/>
          <w:szCs w:val="24"/>
        </w:rPr>
        <w:t>:</w:t>
      </w:r>
      <w:r w:rsidRPr="00F537DF">
        <w:rPr>
          <w:sz w:val="24"/>
          <w:szCs w:val="24"/>
        </w:rPr>
        <w:t xml:space="preserve"> Bir önceki to</w:t>
      </w:r>
      <w:r w:rsidR="009224CE">
        <w:rPr>
          <w:sz w:val="24"/>
          <w:szCs w:val="24"/>
        </w:rPr>
        <w:t xml:space="preserve">plantıya ait tutanak özetinin </w:t>
      </w:r>
      <w:r w:rsidRPr="00F537DF">
        <w:rPr>
          <w:sz w:val="24"/>
          <w:szCs w:val="24"/>
        </w:rPr>
        <w:t>guruplara dağıtıldığı okunmuş sayılmasını önerdi. Öneri oya sunuldu. Oybirliğiyle kabul edildi. Okunmuş sayılan tutanak özeti oybirliğiyle kabul edildi.</w:t>
      </w:r>
    </w:p>
    <w:p w:rsidR="00603D1B" w:rsidRDefault="00603D1B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603D1B" w:rsidRDefault="00603D1B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Oybirliğiyle kabul edildi. </w:t>
      </w:r>
    </w:p>
    <w:p w:rsidR="003254A4" w:rsidRPr="00F537DF" w:rsidRDefault="003254A4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254A4" w:rsidRDefault="008A401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Meltem YÜCEL PİR</w:t>
      </w:r>
      <w:r w:rsidR="00CE76C9">
        <w:rPr>
          <w:b/>
          <w:sz w:val="24"/>
          <w:szCs w:val="24"/>
        </w:rPr>
        <w:t xml:space="preserve">: </w:t>
      </w:r>
      <w:r w:rsidR="003254A4" w:rsidRPr="00F537DF">
        <w:rPr>
          <w:sz w:val="24"/>
          <w:szCs w:val="24"/>
        </w:rPr>
        <w:t>Gündem maddeleri gruplara dağıtıldığın</w:t>
      </w:r>
      <w:r w:rsidR="00CE76C9">
        <w:rPr>
          <w:sz w:val="24"/>
          <w:szCs w:val="24"/>
        </w:rPr>
        <w:t xml:space="preserve">ı </w:t>
      </w:r>
      <w:r w:rsidR="003254A4" w:rsidRPr="00F537DF">
        <w:rPr>
          <w:sz w:val="24"/>
          <w:szCs w:val="24"/>
        </w:rPr>
        <w:t>okunmuş sayılması</w:t>
      </w:r>
      <w:r w:rsidR="00CE76C9">
        <w:rPr>
          <w:sz w:val="24"/>
          <w:szCs w:val="24"/>
        </w:rPr>
        <w:t xml:space="preserve">nı önerdi, </w:t>
      </w:r>
      <w:r w:rsidR="00370A0E">
        <w:rPr>
          <w:sz w:val="24"/>
          <w:szCs w:val="24"/>
        </w:rPr>
        <w:t xml:space="preserve">öneri </w:t>
      </w:r>
      <w:r w:rsidR="00370A0E" w:rsidRPr="00F537DF">
        <w:rPr>
          <w:sz w:val="24"/>
          <w:szCs w:val="24"/>
        </w:rPr>
        <w:t>oya</w:t>
      </w:r>
      <w:r w:rsidR="003254A4" w:rsidRPr="00F537DF">
        <w:rPr>
          <w:sz w:val="24"/>
          <w:szCs w:val="24"/>
        </w:rPr>
        <w:t xml:space="preserve"> sunuldu. Oybirliğiyle kabul edildi. </w:t>
      </w: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324255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324255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>Meclis Üye</w:t>
      </w:r>
      <w:r w:rsidR="004A4CE6">
        <w:rPr>
          <w:b/>
          <w:sz w:val="24"/>
          <w:szCs w:val="24"/>
        </w:rPr>
        <w:t>si</w:t>
      </w:r>
      <w:r w:rsidR="003E161A">
        <w:rPr>
          <w:b/>
          <w:sz w:val="24"/>
          <w:szCs w:val="24"/>
        </w:rPr>
        <w:t xml:space="preserve"> Abdullah </w:t>
      </w:r>
      <w:r w:rsidR="002E0787">
        <w:rPr>
          <w:b/>
          <w:sz w:val="24"/>
          <w:szCs w:val="24"/>
        </w:rPr>
        <w:t xml:space="preserve">Erol </w:t>
      </w:r>
      <w:proofErr w:type="gramStart"/>
      <w:r w:rsidR="003E161A">
        <w:rPr>
          <w:b/>
          <w:sz w:val="24"/>
          <w:szCs w:val="24"/>
        </w:rPr>
        <w:t>AKKUŞ</w:t>
      </w:r>
      <w:r w:rsidR="003F0A49">
        <w:rPr>
          <w:b/>
          <w:sz w:val="24"/>
          <w:szCs w:val="24"/>
        </w:rPr>
        <w:t xml:space="preserve"> </w:t>
      </w:r>
      <w:r w:rsidR="003F0A49">
        <w:rPr>
          <w:sz w:val="24"/>
          <w:szCs w:val="24"/>
        </w:rPr>
        <w:t>;</w:t>
      </w:r>
      <w:r w:rsidR="004A4CE6">
        <w:rPr>
          <w:sz w:val="24"/>
          <w:szCs w:val="24"/>
        </w:rPr>
        <w:t xml:space="preserve"> Gündem</w:t>
      </w:r>
      <w:proofErr w:type="gramEnd"/>
      <w:r w:rsidR="004A4CE6">
        <w:rPr>
          <w:sz w:val="24"/>
          <w:szCs w:val="24"/>
        </w:rPr>
        <w:t xml:space="preserve"> dışı konuşmalar için</w:t>
      </w:r>
      <w:r w:rsidR="003E161A">
        <w:rPr>
          <w:sz w:val="24"/>
          <w:szCs w:val="24"/>
        </w:rPr>
        <w:t xml:space="preserve"> Adalet ve Kalkınma Partisi grubu adına </w:t>
      </w:r>
      <w:r w:rsidR="003F0A49">
        <w:rPr>
          <w:sz w:val="24"/>
          <w:szCs w:val="24"/>
        </w:rPr>
        <w:t xml:space="preserve"> </w:t>
      </w:r>
      <w:r w:rsidR="00370A0E">
        <w:rPr>
          <w:sz w:val="24"/>
          <w:szCs w:val="24"/>
        </w:rPr>
        <w:t>3</w:t>
      </w:r>
      <w:r w:rsidR="004A4CE6">
        <w:rPr>
          <w:sz w:val="24"/>
          <w:szCs w:val="24"/>
        </w:rPr>
        <w:t xml:space="preserve"> meclis üyesinin konuşmasını önerdi.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70A0E">
        <w:rPr>
          <w:b/>
          <w:sz w:val="24"/>
          <w:szCs w:val="24"/>
        </w:rPr>
        <w:t>Meclis Üyesi Mehmet DELİHASAN:</w:t>
      </w:r>
      <w:r>
        <w:rPr>
          <w:sz w:val="24"/>
          <w:szCs w:val="24"/>
        </w:rPr>
        <w:t xml:space="preserve"> Gündem dışı konuşmalar için Milliyetçi Hareket Partisi grubu adına 1 meclis üyesinin konuşmasını önerdi.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70A0E">
        <w:rPr>
          <w:b/>
          <w:sz w:val="24"/>
          <w:szCs w:val="24"/>
        </w:rPr>
        <w:t xml:space="preserve">Meclis Üyesi Ersin </w:t>
      </w:r>
      <w:proofErr w:type="gramStart"/>
      <w:r w:rsidRPr="00370A0E">
        <w:rPr>
          <w:b/>
          <w:sz w:val="24"/>
          <w:szCs w:val="24"/>
        </w:rPr>
        <w:t>ÖZER :</w:t>
      </w:r>
      <w:r>
        <w:rPr>
          <w:sz w:val="24"/>
          <w:szCs w:val="24"/>
        </w:rPr>
        <w:t xml:space="preserve"> Gündem</w:t>
      </w:r>
      <w:proofErr w:type="gramEnd"/>
      <w:r>
        <w:rPr>
          <w:sz w:val="24"/>
          <w:szCs w:val="24"/>
        </w:rPr>
        <w:t xml:space="preserve"> dışı konuşmalar için Cumhuriyet Halk Partisi grubu adına </w:t>
      </w:r>
      <w:r w:rsidR="00370A0E">
        <w:rPr>
          <w:sz w:val="24"/>
          <w:szCs w:val="24"/>
        </w:rPr>
        <w:t>1</w:t>
      </w:r>
      <w:r>
        <w:rPr>
          <w:sz w:val="24"/>
          <w:szCs w:val="24"/>
        </w:rPr>
        <w:t xml:space="preserve"> meclis üyesinin konuşmasını önerdi.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 Vekili Meltem YÜCEL </w:t>
      </w:r>
      <w:proofErr w:type="gramStart"/>
      <w:r>
        <w:rPr>
          <w:sz w:val="24"/>
          <w:szCs w:val="24"/>
        </w:rPr>
        <w:t xml:space="preserve">PİR : </w:t>
      </w:r>
      <w:r w:rsidR="00370A0E">
        <w:rPr>
          <w:sz w:val="24"/>
          <w:szCs w:val="24"/>
        </w:rPr>
        <w:t>Kurban</w:t>
      </w:r>
      <w:proofErr w:type="gramEnd"/>
      <w:r w:rsidR="00370A0E">
        <w:rPr>
          <w:sz w:val="24"/>
          <w:szCs w:val="24"/>
        </w:rPr>
        <w:t xml:space="preserve"> Bayramı ve Babalar</w:t>
      </w:r>
      <w:r>
        <w:rPr>
          <w:sz w:val="24"/>
          <w:szCs w:val="24"/>
        </w:rPr>
        <w:t xml:space="preserve"> </w:t>
      </w:r>
      <w:r w:rsidR="00370A0E">
        <w:rPr>
          <w:sz w:val="24"/>
          <w:szCs w:val="24"/>
        </w:rPr>
        <w:t>G</w:t>
      </w:r>
      <w:r>
        <w:rPr>
          <w:sz w:val="24"/>
          <w:szCs w:val="24"/>
        </w:rPr>
        <w:t xml:space="preserve">ünü </w:t>
      </w:r>
      <w:r w:rsidR="00370A0E">
        <w:rPr>
          <w:sz w:val="24"/>
          <w:szCs w:val="24"/>
        </w:rPr>
        <w:t>ile ilgili konuşma yaptı.</w:t>
      </w:r>
      <w:r>
        <w:rPr>
          <w:sz w:val="24"/>
          <w:szCs w:val="24"/>
        </w:rPr>
        <w:t xml:space="preserve">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Mehmet </w:t>
      </w:r>
      <w:proofErr w:type="gramStart"/>
      <w:r>
        <w:rPr>
          <w:sz w:val="24"/>
          <w:szCs w:val="24"/>
        </w:rPr>
        <w:t>DELİHASA</w:t>
      </w:r>
      <w:r w:rsidR="00370A0E">
        <w:rPr>
          <w:sz w:val="24"/>
          <w:szCs w:val="24"/>
        </w:rPr>
        <w:t>N : Milliyetçi</w:t>
      </w:r>
      <w:proofErr w:type="gramEnd"/>
      <w:r w:rsidR="00370A0E">
        <w:rPr>
          <w:sz w:val="24"/>
          <w:szCs w:val="24"/>
        </w:rPr>
        <w:t xml:space="preserve"> Hareket Partisi G</w:t>
      </w:r>
      <w:r>
        <w:rPr>
          <w:sz w:val="24"/>
          <w:szCs w:val="24"/>
        </w:rPr>
        <w:t>rubu adına söz aldı. Gündem dışı konuşma yaptı.</w:t>
      </w: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</w:t>
      </w:r>
      <w:r w:rsidR="00370A0E">
        <w:rPr>
          <w:sz w:val="24"/>
          <w:szCs w:val="24"/>
        </w:rPr>
        <w:t xml:space="preserve">Üyesi Mehmet </w:t>
      </w:r>
      <w:proofErr w:type="gramStart"/>
      <w:r w:rsidR="00370A0E">
        <w:rPr>
          <w:sz w:val="24"/>
          <w:szCs w:val="24"/>
        </w:rPr>
        <w:t>NERGİS</w:t>
      </w:r>
      <w:r>
        <w:rPr>
          <w:sz w:val="24"/>
          <w:szCs w:val="24"/>
        </w:rPr>
        <w:t xml:space="preserve"> : </w:t>
      </w:r>
      <w:r w:rsidR="00370A0E">
        <w:rPr>
          <w:sz w:val="24"/>
          <w:szCs w:val="24"/>
        </w:rPr>
        <w:t>Sarıyer</w:t>
      </w:r>
      <w:proofErr w:type="gramEnd"/>
      <w:r w:rsidR="00370A0E">
        <w:rPr>
          <w:sz w:val="24"/>
          <w:szCs w:val="24"/>
        </w:rPr>
        <w:t xml:space="preserve"> de bulunan parklarla ilgili yazılı önerge verdi. Gündem dışı konuşma yaptı. </w:t>
      </w: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</w:t>
      </w:r>
      <w:r w:rsidR="00370A0E">
        <w:rPr>
          <w:sz w:val="24"/>
          <w:szCs w:val="24"/>
        </w:rPr>
        <w:t xml:space="preserve">Eyüp Sefa ATEŞOĞLU ve Bekir KARAKUŞ </w:t>
      </w:r>
      <w:r>
        <w:rPr>
          <w:sz w:val="24"/>
          <w:szCs w:val="24"/>
        </w:rPr>
        <w:t xml:space="preserve">Adalet ve Kalkınma </w:t>
      </w:r>
      <w:r w:rsidR="00370A0E">
        <w:rPr>
          <w:sz w:val="24"/>
          <w:szCs w:val="24"/>
        </w:rPr>
        <w:t>G</w:t>
      </w:r>
      <w:r>
        <w:rPr>
          <w:sz w:val="24"/>
          <w:szCs w:val="24"/>
        </w:rPr>
        <w:t xml:space="preserve">rubu adına söz aldılar. Gündem dışı konuşma yaptılar. 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</w:t>
      </w:r>
      <w:r w:rsidR="006F6F43">
        <w:rPr>
          <w:sz w:val="24"/>
          <w:szCs w:val="24"/>
        </w:rPr>
        <w:t>Birgül TEKÇE</w:t>
      </w:r>
      <w:r>
        <w:rPr>
          <w:sz w:val="24"/>
          <w:szCs w:val="24"/>
        </w:rPr>
        <w:t xml:space="preserve">: </w:t>
      </w:r>
      <w:r w:rsidR="00370A0E">
        <w:rPr>
          <w:sz w:val="24"/>
          <w:szCs w:val="24"/>
        </w:rPr>
        <w:t>Gündem dışı konuşma yaptı.</w:t>
      </w:r>
      <w:r>
        <w:rPr>
          <w:sz w:val="24"/>
          <w:szCs w:val="24"/>
        </w:rPr>
        <w:t xml:space="preserve"> 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370A0E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Meclis Başkan Vekili Meltem YÜCEL PİR: Maden Mahallesinde yaşanan tapu sorunu ve Sarıyer’deki işyeri ruhsatlarının iptali konularıyla ilgili bilgilendirme yaptı.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370A0E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Meclis Üyesi Ersin ÖZER</w:t>
      </w:r>
      <w:r w:rsidR="00D52F0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Cumhuriyet Halk </w:t>
      </w:r>
      <w:proofErr w:type="gramStart"/>
      <w:r w:rsidR="00D52F08">
        <w:rPr>
          <w:sz w:val="24"/>
          <w:szCs w:val="24"/>
        </w:rPr>
        <w:t xml:space="preserve">Partisi </w:t>
      </w:r>
      <w:r>
        <w:rPr>
          <w:sz w:val="24"/>
          <w:szCs w:val="24"/>
        </w:rPr>
        <w:t xml:space="preserve"> G</w:t>
      </w:r>
      <w:r w:rsidR="00D52F08">
        <w:rPr>
          <w:sz w:val="24"/>
          <w:szCs w:val="24"/>
        </w:rPr>
        <w:t>rubu</w:t>
      </w:r>
      <w:proofErr w:type="gramEnd"/>
      <w:r w:rsidR="00D52F08">
        <w:rPr>
          <w:sz w:val="24"/>
          <w:szCs w:val="24"/>
        </w:rPr>
        <w:t xml:space="preserve"> adına söz aldı. Gündem dışı konuşma yaptı. </w:t>
      </w:r>
    </w:p>
    <w:p w:rsidR="00370A0E" w:rsidRDefault="00370A0E" w:rsidP="00EE1CB7">
      <w:pPr>
        <w:pStyle w:val="BodyText"/>
        <w:tabs>
          <w:tab w:val="left" w:pos="709"/>
        </w:tabs>
        <w:jc w:val="center"/>
        <w:rPr>
          <w:szCs w:val="24"/>
        </w:rPr>
      </w:pPr>
    </w:p>
    <w:p w:rsidR="00370A0E" w:rsidRDefault="00370A0E" w:rsidP="00EE1CB7">
      <w:pPr>
        <w:pStyle w:val="BodyText"/>
        <w:tabs>
          <w:tab w:val="left" w:pos="709"/>
        </w:tabs>
        <w:jc w:val="center"/>
        <w:rPr>
          <w:szCs w:val="24"/>
        </w:rPr>
      </w:pPr>
    </w:p>
    <w:p w:rsidR="00370A0E" w:rsidRDefault="00370A0E" w:rsidP="00EE1CB7">
      <w:pPr>
        <w:pStyle w:val="BodyText"/>
        <w:tabs>
          <w:tab w:val="left" w:pos="709"/>
        </w:tabs>
        <w:jc w:val="center"/>
        <w:rPr>
          <w:szCs w:val="24"/>
        </w:rPr>
      </w:pPr>
    </w:p>
    <w:p w:rsidR="00370A0E" w:rsidRDefault="00370A0E" w:rsidP="00EE1CB7">
      <w:pPr>
        <w:pStyle w:val="BodyText"/>
        <w:tabs>
          <w:tab w:val="left" w:pos="709"/>
        </w:tabs>
        <w:jc w:val="center"/>
        <w:rPr>
          <w:szCs w:val="24"/>
        </w:rPr>
      </w:pPr>
    </w:p>
    <w:p w:rsidR="00EE1CB7" w:rsidRPr="00F9130F" w:rsidRDefault="00EE1CB7" w:rsidP="00EE1CB7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</w:t>
      </w:r>
      <w:r w:rsidR="00370A0E">
        <w:rPr>
          <w:szCs w:val="24"/>
        </w:rPr>
        <w:t>HAZİRAN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(0</w:t>
      </w:r>
      <w:r w:rsidR="00370A0E">
        <w:t>4</w:t>
      </w:r>
      <w:r>
        <w:t>.0</w:t>
      </w:r>
      <w:r w:rsidR="00370A0E">
        <w:t>6</w:t>
      </w:r>
      <w:r>
        <w:t>.2025</w:t>
      </w:r>
      <w:r w:rsidRPr="00FA494B">
        <w:t>)</w:t>
      </w:r>
    </w:p>
    <w:p w:rsidR="00EE1CB7" w:rsidRDefault="00EE1CB7" w:rsidP="00EE1CB7">
      <w:pPr>
        <w:rPr>
          <w:b/>
          <w:sz w:val="24"/>
        </w:rPr>
      </w:pPr>
    </w:p>
    <w:p w:rsidR="00EE1CB7" w:rsidRDefault="00EE1CB7" w:rsidP="00EE1CB7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EE1CB7" w:rsidRDefault="00EE1CB7" w:rsidP="00EE1CB7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D52F08" w:rsidRDefault="00EE1CB7" w:rsidP="00EE1CB7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D52F08" w:rsidRDefault="00D52F08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</w:p>
    <w:p w:rsidR="00722F41" w:rsidRDefault="000564E3" w:rsidP="00DE5CFC">
      <w:pPr>
        <w:tabs>
          <w:tab w:val="left" w:pos="-142"/>
        </w:tabs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861F7">
        <w:rPr>
          <w:b/>
          <w:sz w:val="24"/>
          <w:szCs w:val="24"/>
        </w:rPr>
        <w:t xml:space="preserve">Gündem maddelerinin görüşülmesine geçildi. </w:t>
      </w:r>
    </w:p>
    <w:p w:rsidR="005861F7" w:rsidRDefault="005861F7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</w:p>
    <w:p w:rsidR="00705958" w:rsidRDefault="00287C60" w:rsidP="001A3605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1. Maddesi olan</w:t>
      </w:r>
      <w:r w:rsidRPr="005802A6">
        <w:rPr>
          <w:sz w:val="24"/>
          <w:szCs w:val="24"/>
        </w:rPr>
        <w:t xml:space="preserve">;  </w:t>
      </w:r>
      <w:r w:rsidR="008E7471">
        <w:rPr>
          <w:sz w:val="24"/>
          <w:szCs w:val="24"/>
        </w:rPr>
        <w:t xml:space="preserve"> “</w:t>
      </w:r>
      <w:r w:rsidR="00D52F08">
        <w:rPr>
          <w:sz w:val="24"/>
          <w:szCs w:val="24"/>
        </w:rPr>
        <w:t xml:space="preserve"> </w:t>
      </w:r>
      <w:r w:rsidR="00370A0E">
        <w:rPr>
          <w:sz w:val="24"/>
          <w:szCs w:val="24"/>
        </w:rPr>
        <w:t xml:space="preserve">Dolu Kadro Derece Değişikliği </w:t>
      </w:r>
      <w:proofErr w:type="spellStart"/>
      <w:r w:rsidR="00BA2D0B">
        <w:rPr>
          <w:sz w:val="24"/>
          <w:szCs w:val="24"/>
        </w:rPr>
        <w:t>hk</w:t>
      </w:r>
      <w:proofErr w:type="spellEnd"/>
      <w:r w:rsidR="00BA2D0B">
        <w:rPr>
          <w:sz w:val="24"/>
          <w:szCs w:val="24"/>
        </w:rPr>
        <w:t xml:space="preserve">. </w:t>
      </w:r>
      <w:r w:rsidR="00370A0E">
        <w:rPr>
          <w:sz w:val="24"/>
          <w:szCs w:val="24"/>
        </w:rPr>
        <w:t xml:space="preserve">İmar-Hukuk-Deprem ve Doğal Afetler </w:t>
      </w:r>
      <w:r w:rsidR="00BA2D0B">
        <w:rPr>
          <w:sz w:val="24"/>
          <w:szCs w:val="24"/>
        </w:rPr>
        <w:t>Komisyonu raporu</w:t>
      </w:r>
      <w:r w:rsidR="0045794B" w:rsidRPr="001A3605">
        <w:rPr>
          <w:sz w:val="24"/>
          <w:szCs w:val="24"/>
        </w:rPr>
        <w:t xml:space="preserve">” </w:t>
      </w:r>
      <w:r w:rsidR="00705958" w:rsidRPr="001A3605">
        <w:rPr>
          <w:sz w:val="24"/>
          <w:szCs w:val="24"/>
        </w:rPr>
        <w:t xml:space="preserve"> </w:t>
      </w:r>
      <w:proofErr w:type="spellStart"/>
      <w:r w:rsidR="00705958" w:rsidRPr="001A3605">
        <w:rPr>
          <w:sz w:val="24"/>
          <w:szCs w:val="24"/>
        </w:rPr>
        <w:t>nun</w:t>
      </w:r>
      <w:proofErr w:type="spellEnd"/>
      <w:r w:rsidR="00705958" w:rsidRPr="001A3605">
        <w:rPr>
          <w:sz w:val="24"/>
          <w:szCs w:val="24"/>
        </w:rPr>
        <w:t xml:space="preserve"> görüşülmesine geçildi. </w:t>
      </w:r>
    </w:p>
    <w:p w:rsidR="00BA2D0B" w:rsidRDefault="00BA2D0B" w:rsidP="001A3605">
      <w:pPr>
        <w:jc w:val="both"/>
        <w:rPr>
          <w:sz w:val="24"/>
          <w:szCs w:val="24"/>
        </w:rPr>
      </w:pPr>
    </w:p>
    <w:p w:rsidR="00B26F12" w:rsidRDefault="00370A0E" w:rsidP="00B24E82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2DF8">
        <w:rPr>
          <w:sz w:val="24"/>
          <w:szCs w:val="24"/>
        </w:rPr>
        <w:t xml:space="preserve"> </w:t>
      </w:r>
      <w:r w:rsidR="00B26F12">
        <w:rPr>
          <w:sz w:val="24"/>
          <w:szCs w:val="24"/>
        </w:rPr>
        <w:t xml:space="preserve">Müşterek </w:t>
      </w:r>
      <w:r w:rsidR="00705958" w:rsidRPr="00F537DF">
        <w:rPr>
          <w:sz w:val="24"/>
          <w:szCs w:val="24"/>
        </w:rPr>
        <w:t>Komisyon raporu; Ko</w:t>
      </w:r>
      <w:r w:rsidR="00B24E82">
        <w:rPr>
          <w:sz w:val="24"/>
          <w:szCs w:val="24"/>
        </w:rPr>
        <w:t>misyon</w:t>
      </w:r>
      <w:r w:rsidR="00705958" w:rsidRPr="00F537DF">
        <w:rPr>
          <w:sz w:val="24"/>
          <w:szCs w:val="24"/>
        </w:rPr>
        <w:t xml:space="preserve">dan geldiği şekliyle oya sunuldu. </w:t>
      </w:r>
      <w:r w:rsidR="00705958" w:rsidRPr="00706C70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birliğiyle </w:t>
      </w:r>
      <w:r w:rsidR="001A3605">
        <w:rPr>
          <w:b/>
          <w:sz w:val="24"/>
          <w:szCs w:val="24"/>
        </w:rPr>
        <w:t xml:space="preserve"> </w:t>
      </w:r>
      <w:r w:rsidR="00705958" w:rsidRPr="00F537DF">
        <w:rPr>
          <w:sz w:val="24"/>
          <w:szCs w:val="24"/>
        </w:rPr>
        <w:t>kabul</w:t>
      </w:r>
      <w:proofErr w:type="gramEnd"/>
      <w:r w:rsidR="00705958" w:rsidRPr="00F537DF">
        <w:rPr>
          <w:sz w:val="24"/>
          <w:szCs w:val="24"/>
        </w:rPr>
        <w:t xml:space="preserve"> </w:t>
      </w:r>
      <w:r w:rsidR="005B2DF8">
        <w:rPr>
          <w:sz w:val="24"/>
          <w:szCs w:val="24"/>
        </w:rPr>
        <w:t xml:space="preserve"> </w:t>
      </w:r>
      <w:r w:rsidR="00B26F12">
        <w:rPr>
          <w:sz w:val="24"/>
          <w:szCs w:val="24"/>
        </w:rPr>
        <w:t xml:space="preserve"> </w:t>
      </w:r>
    </w:p>
    <w:p w:rsidR="00B24E82" w:rsidRPr="00F537DF" w:rsidRDefault="00B26F12" w:rsidP="00B24E82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705958" w:rsidRPr="00F537DF">
        <w:rPr>
          <w:sz w:val="24"/>
          <w:szCs w:val="24"/>
        </w:rPr>
        <w:t>edildi</w:t>
      </w:r>
      <w:proofErr w:type="gramEnd"/>
      <w:r w:rsidR="00705958" w:rsidRPr="00F537DF">
        <w:rPr>
          <w:sz w:val="24"/>
          <w:szCs w:val="24"/>
        </w:rPr>
        <w:t>.</w:t>
      </w:r>
    </w:p>
    <w:p w:rsidR="00107888" w:rsidRDefault="00107888" w:rsidP="00704D6A">
      <w:pPr>
        <w:jc w:val="both"/>
        <w:rPr>
          <w:sz w:val="28"/>
          <w:szCs w:val="28"/>
        </w:rPr>
      </w:pPr>
    </w:p>
    <w:p w:rsidR="00122894" w:rsidRDefault="00F537DF" w:rsidP="0012289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2. Maddesi olan</w:t>
      </w:r>
      <w:r w:rsidRPr="005802A6">
        <w:rPr>
          <w:sz w:val="24"/>
          <w:szCs w:val="24"/>
        </w:rPr>
        <w:t>;  “</w:t>
      </w:r>
      <w:r w:rsidR="00B26F12">
        <w:rPr>
          <w:sz w:val="24"/>
          <w:szCs w:val="24"/>
        </w:rPr>
        <w:t xml:space="preserve"> Boş Kadro derece Değişikliği </w:t>
      </w:r>
      <w:proofErr w:type="spellStart"/>
      <w:r w:rsidR="00B24E82" w:rsidRPr="00B24E82">
        <w:rPr>
          <w:rStyle w:val="Strong"/>
          <w:b w:val="0"/>
          <w:sz w:val="24"/>
          <w:szCs w:val="24"/>
        </w:rPr>
        <w:t>hk</w:t>
      </w:r>
      <w:proofErr w:type="spellEnd"/>
      <w:r w:rsidR="00B24E82" w:rsidRPr="00B24E82">
        <w:rPr>
          <w:rStyle w:val="Strong"/>
          <w:b w:val="0"/>
          <w:sz w:val="24"/>
          <w:szCs w:val="24"/>
        </w:rPr>
        <w:t>. Hukuk – Ge</w:t>
      </w:r>
      <w:r w:rsidR="00B26F12">
        <w:rPr>
          <w:rStyle w:val="Strong"/>
          <w:b w:val="0"/>
          <w:sz w:val="24"/>
          <w:szCs w:val="24"/>
        </w:rPr>
        <w:t xml:space="preserve">nçlik Spor ve Olimpiyat – Engelsiz Yaşam Araştırma-İnceleme </w:t>
      </w:r>
      <w:r w:rsidR="00B24E82" w:rsidRPr="00B24E82">
        <w:rPr>
          <w:rStyle w:val="Strong"/>
          <w:b w:val="0"/>
          <w:sz w:val="24"/>
          <w:szCs w:val="24"/>
        </w:rPr>
        <w:t xml:space="preserve">Komisyonu </w:t>
      </w:r>
      <w:r w:rsidR="00122894">
        <w:rPr>
          <w:rStyle w:val="Strong"/>
          <w:b w:val="0"/>
          <w:sz w:val="24"/>
          <w:szCs w:val="24"/>
        </w:rPr>
        <w:t>müş</w:t>
      </w:r>
      <w:r w:rsidR="00B24E82" w:rsidRPr="00B24E82">
        <w:rPr>
          <w:rStyle w:val="Strong"/>
          <w:b w:val="0"/>
          <w:sz w:val="24"/>
          <w:szCs w:val="24"/>
        </w:rPr>
        <w:t>terek raporu</w:t>
      </w:r>
      <w:r w:rsidR="00B24E82">
        <w:rPr>
          <w:sz w:val="24"/>
          <w:szCs w:val="24"/>
        </w:rPr>
        <w:t xml:space="preserve"> </w:t>
      </w:r>
      <w:r w:rsidR="006105AB" w:rsidRPr="001A3605">
        <w:rPr>
          <w:sz w:val="24"/>
          <w:szCs w:val="24"/>
        </w:rPr>
        <w:t xml:space="preserve">” </w:t>
      </w:r>
      <w:proofErr w:type="spellStart"/>
      <w:r w:rsidR="006105AB" w:rsidRPr="001A3605">
        <w:rPr>
          <w:sz w:val="24"/>
          <w:szCs w:val="24"/>
        </w:rPr>
        <w:t>nun</w:t>
      </w:r>
      <w:proofErr w:type="spellEnd"/>
      <w:r w:rsidR="006105AB" w:rsidRPr="001A3605">
        <w:rPr>
          <w:sz w:val="24"/>
          <w:szCs w:val="24"/>
        </w:rPr>
        <w:t xml:space="preserve"> görüşülmesine geçildi. </w:t>
      </w:r>
    </w:p>
    <w:p w:rsidR="00122894" w:rsidRDefault="00122894" w:rsidP="00122894">
      <w:pPr>
        <w:rPr>
          <w:sz w:val="24"/>
          <w:szCs w:val="24"/>
        </w:rPr>
      </w:pPr>
    </w:p>
    <w:p w:rsidR="00F537DF" w:rsidRDefault="00F537DF" w:rsidP="00615055">
      <w:pPr>
        <w:tabs>
          <w:tab w:val="left" w:pos="2085"/>
        </w:tabs>
        <w:jc w:val="both"/>
        <w:rPr>
          <w:szCs w:val="24"/>
        </w:rPr>
      </w:pPr>
      <w:r w:rsidRPr="00F537DF">
        <w:rPr>
          <w:sz w:val="24"/>
          <w:szCs w:val="24"/>
        </w:rPr>
        <w:t xml:space="preserve">Müşterek Komisyon raporu; Komisyonlardan geldiği şekliyle oya sunuldu. </w:t>
      </w:r>
      <w:r w:rsidRPr="00706C70">
        <w:rPr>
          <w:b/>
          <w:sz w:val="24"/>
          <w:szCs w:val="24"/>
        </w:rPr>
        <w:t>Oy</w:t>
      </w:r>
      <w:r w:rsidR="00B26F12">
        <w:rPr>
          <w:b/>
          <w:sz w:val="24"/>
          <w:szCs w:val="24"/>
        </w:rPr>
        <w:t xml:space="preserve"> birliğiyle </w:t>
      </w:r>
      <w:r w:rsidRPr="00F537DF">
        <w:rPr>
          <w:sz w:val="24"/>
          <w:szCs w:val="24"/>
        </w:rPr>
        <w:t>kabul edildi.</w:t>
      </w:r>
    </w:p>
    <w:p w:rsidR="005861F7" w:rsidRDefault="005861F7" w:rsidP="005861F7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5861F7" w:rsidRPr="00DF46AF" w:rsidRDefault="005861F7" w:rsidP="0012289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3.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="00122894">
        <w:rPr>
          <w:sz w:val="24"/>
          <w:szCs w:val="24"/>
        </w:rPr>
        <w:t xml:space="preserve">  </w:t>
      </w:r>
      <w:r w:rsidR="00B26F12">
        <w:rPr>
          <w:rStyle w:val="Strong"/>
          <w:b w:val="0"/>
          <w:sz w:val="24"/>
          <w:szCs w:val="24"/>
        </w:rPr>
        <w:t>Türk Dünyası Belediyeler Birliği Üyeliğinden Ayrılma</w:t>
      </w:r>
      <w:r w:rsidR="00122894" w:rsidRPr="00122894">
        <w:rPr>
          <w:rStyle w:val="Strong"/>
          <w:b w:val="0"/>
          <w:sz w:val="24"/>
          <w:szCs w:val="24"/>
        </w:rPr>
        <w:t xml:space="preserve"> </w:t>
      </w:r>
      <w:proofErr w:type="spellStart"/>
      <w:r w:rsidR="00122894" w:rsidRPr="00122894">
        <w:rPr>
          <w:rStyle w:val="Strong"/>
          <w:b w:val="0"/>
          <w:sz w:val="24"/>
          <w:szCs w:val="24"/>
        </w:rPr>
        <w:t>hk</w:t>
      </w:r>
      <w:proofErr w:type="spellEnd"/>
      <w:r w:rsidR="00122894" w:rsidRPr="00122894">
        <w:rPr>
          <w:rStyle w:val="Strong"/>
          <w:b w:val="0"/>
          <w:sz w:val="24"/>
          <w:szCs w:val="24"/>
        </w:rPr>
        <w:t xml:space="preserve">. Hukuk – </w:t>
      </w:r>
      <w:r w:rsidR="00B26F12">
        <w:rPr>
          <w:rStyle w:val="Strong"/>
          <w:b w:val="0"/>
          <w:sz w:val="24"/>
          <w:szCs w:val="24"/>
        </w:rPr>
        <w:t xml:space="preserve">Avrupa Birliği ve Dış İlişkiler- Kültür ve Turizm </w:t>
      </w:r>
      <w:r w:rsidR="00122894" w:rsidRPr="00122894">
        <w:rPr>
          <w:rStyle w:val="Strong"/>
          <w:b w:val="0"/>
          <w:sz w:val="24"/>
          <w:szCs w:val="24"/>
        </w:rPr>
        <w:t>Komisyonu müşterek raporu</w:t>
      </w:r>
      <w:r w:rsidRPr="00DF46AF">
        <w:rPr>
          <w:rStyle w:val="Strong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5861F7" w:rsidRDefault="005861F7" w:rsidP="00122894">
      <w:pPr>
        <w:ind w:hanging="142"/>
        <w:jc w:val="both"/>
        <w:rPr>
          <w:sz w:val="24"/>
          <w:szCs w:val="24"/>
        </w:rPr>
      </w:pPr>
    </w:p>
    <w:p w:rsidR="00B26F12" w:rsidRDefault="00B26F12" w:rsidP="00B26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Abdullah Erol </w:t>
      </w:r>
      <w:proofErr w:type="gramStart"/>
      <w:r>
        <w:rPr>
          <w:sz w:val="24"/>
          <w:szCs w:val="24"/>
        </w:rPr>
        <w:t>AKKUŞ : Gündem</w:t>
      </w:r>
      <w:proofErr w:type="gramEnd"/>
      <w:r>
        <w:rPr>
          <w:sz w:val="24"/>
          <w:szCs w:val="24"/>
        </w:rPr>
        <w:t xml:space="preserve"> maddesiyle ilgili görüş belirtti. </w:t>
      </w:r>
    </w:p>
    <w:p w:rsidR="00B26F12" w:rsidRDefault="00B26F12" w:rsidP="00B26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Mehmet DELİHASAN: Gündem maddesiyle ilgili görüş belirtti. </w:t>
      </w:r>
    </w:p>
    <w:p w:rsidR="00B26F12" w:rsidRDefault="00B26F12" w:rsidP="00B26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Ünal </w:t>
      </w:r>
      <w:proofErr w:type="gramStart"/>
      <w:r>
        <w:rPr>
          <w:sz w:val="24"/>
          <w:szCs w:val="24"/>
        </w:rPr>
        <w:t>CİVAK : Gündem</w:t>
      </w:r>
      <w:proofErr w:type="gramEnd"/>
      <w:r>
        <w:rPr>
          <w:sz w:val="24"/>
          <w:szCs w:val="24"/>
        </w:rPr>
        <w:t xml:space="preserve"> maddesiyle ilgili görüş belirtti. </w:t>
      </w:r>
    </w:p>
    <w:p w:rsidR="00370A0E" w:rsidRDefault="00B26F12" w:rsidP="00B26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Ersin </w:t>
      </w:r>
      <w:proofErr w:type="gramStart"/>
      <w:r>
        <w:rPr>
          <w:sz w:val="24"/>
          <w:szCs w:val="24"/>
        </w:rPr>
        <w:t>ÖZER : Gündem</w:t>
      </w:r>
      <w:proofErr w:type="gramEnd"/>
      <w:r>
        <w:rPr>
          <w:sz w:val="24"/>
          <w:szCs w:val="24"/>
        </w:rPr>
        <w:t xml:space="preserve"> maddesiyle ilgili görüş belirtti. </w:t>
      </w:r>
    </w:p>
    <w:p w:rsidR="003946E6" w:rsidRDefault="003946E6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B26F12" w:rsidRDefault="00B26F12" w:rsidP="00B26F12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 xml:space="preserve"> çokluğuyla   </w:t>
      </w:r>
    </w:p>
    <w:p w:rsidR="00B26F12" w:rsidRDefault="00B26F12" w:rsidP="00B26F12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kabul</w:t>
      </w:r>
      <w:proofErr w:type="gramEnd"/>
      <w:r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edildi.</w:t>
      </w:r>
    </w:p>
    <w:p w:rsidR="003946E6" w:rsidRPr="00817DA5" w:rsidRDefault="003946E6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3946E6" w:rsidRDefault="003946E6" w:rsidP="003946E6">
      <w:pPr>
        <w:rPr>
          <w:sz w:val="24"/>
          <w:szCs w:val="24"/>
        </w:rPr>
      </w:pPr>
      <w:r>
        <w:rPr>
          <w:b/>
          <w:sz w:val="24"/>
          <w:szCs w:val="24"/>
        </w:rPr>
        <w:t>Gündemin 4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="00B26F12">
        <w:rPr>
          <w:sz w:val="24"/>
          <w:szCs w:val="24"/>
        </w:rPr>
        <w:t xml:space="preserve"> Evsel Katı Atık Tarife Raporu </w:t>
      </w:r>
      <w:proofErr w:type="spellStart"/>
      <w:r w:rsidRPr="003946E6">
        <w:rPr>
          <w:rStyle w:val="Strong"/>
          <w:b w:val="0"/>
          <w:sz w:val="24"/>
          <w:szCs w:val="24"/>
        </w:rPr>
        <w:t>hk</w:t>
      </w:r>
      <w:proofErr w:type="spellEnd"/>
      <w:r w:rsidRPr="003946E6">
        <w:rPr>
          <w:rStyle w:val="Strong"/>
          <w:b w:val="0"/>
          <w:sz w:val="24"/>
          <w:szCs w:val="24"/>
        </w:rPr>
        <w:t xml:space="preserve">. </w:t>
      </w:r>
      <w:r w:rsidR="00B26F12">
        <w:rPr>
          <w:rStyle w:val="Strong"/>
          <w:b w:val="0"/>
          <w:sz w:val="24"/>
          <w:szCs w:val="24"/>
        </w:rPr>
        <w:t>Bütçe</w:t>
      </w:r>
      <w:r w:rsidRPr="003946E6">
        <w:rPr>
          <w:rStyle w:val="Strong"/>
          <w:b w:val="0"/>
          <w:sz w:val="24"/>
          <w:szCs w:val="24"/>
        </w:rPr>
        <w:t xml:space="preserve"> – </w:t>
      </w:r>
      <w:r w:rsidR="00B26F12">
        <w:rPr>
          <w:rStyle w:val="Strong"/>
          <w:b w:val="0"/>
          <w:sz w:val="24"/>
          <w:szCs w:val="24"/>
        </w:rPr>
        <w:t xml:space="preserve">Tarife- Kadın ve Aile </w:t>
      </w:r>
      <w:r w:rsidRPr="003946E6">
        <w:rPr>
          <w:rStyle w:val="Strong"/>
          <w:b w:val="0"/>
          <w:sz w:val="24"/>
          <w:szCs w:val="24"/>
        </w:rPr>
        <w:t>Komisyonu müşterek raporu</w:t>
      </w:r>
      <w:r>
        <w:rPr>
          <w:sz w:val="24"/>
          <w:szCs w:val="24"/>
        </w:rPr>
        <w:t xml:space="preserve"> </w:t>
      </w:r>
      <w:r w:rsidRPr="00DF46AF">
        <w:rPr>
          <w:rStyle w:val="Strong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370A0E" w:rsidRDefault="00370A0E" w:rsidP="003946E6">
      <w:pPr>
        <w:rPr>
          <w:sz w:val="24"/>
          <w:szCs w:val="24"/>
        </w:rPr>
      </w:pPr>
    </w:p>
    <w:p w:rsidR="00370A0E" w:rsidRDefault="00370A0E" w:rsidP="00370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Ergin </w:t>
      </w:r>
      <w:proofErr w:type="gramStart"/>
      <w:r>
        <w:rPr>
          <w:sz w:val="24"/>
          <w:szCs w:val="24"/>
        </w:rPr>
        <w:t xml:space="preserve">DURDU : </w:t>
      </w:r>
      <w:r w:rsidR="00B26F12">
        <w:rPr>
          <w:sz w:val="24"/>
          <w:szCs w:val="24"/>
        </w:rPr>
        <w:t>Gündem</w:t>
      </w:r>
      <w:proofErr w:type="gramEnd"/>
      <w:r w:rsidR="00B26F12">
        <w:rPr>
          <w:sz w:val="24"/>
          <w:szCs w:val="24"/>
        </w:rPr>
        <w:t xml:space="preserve"> maddesiyle ilgili </w:t>
      </w:r>
      <w:r>
        <w:rPr>
          <w:sz w:val="24"/>
          <w:szCs w:val="24"/>
        </w:rPr>
        <w:t xml:space="preserve">görüş belirtti. </w:t>
      </w:r>
    </w:p>
    <w:p w:rsidR="003946E6" w:rsidRDefault="003946E6" w:rsidP="003946E6">
      <w:pPr>
        <w:ind w:hanging="142"/>
        <w:jc w:val="both"/>
        <w:rPr>
          <w:sz w:val="24"/>
          <w:szCs w:val="24"/>
        </w:rPr>
      </w:pPr>
    </w:p>
    <w:p w:rsidR="00B26F12" w:rsidRDefault="003946E6" w:rsidP="003946E6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>Oy</w:t>
      </w:r>
      <w:r w:rsidR="00B26F12">
        <w:rPr>
          <w:b/>
          <w:sz w:val="24"/>
          <w:szCs w:val="24"/>
        </w:rPr>
        <w:t xml:space="preserve"> çokluğuyla </w:t>
      </w:r>
    </w:p>
    <w:p w:rsidR="00A35FB5" w:rsidRDefault="00B26F12" w:rsidP="00B26F12">
      <w:pPr>
        <w:tabs>
          <w:tab w:val="left" w:pos="-142"/>
        </w:tabs>
        <w:ind w:left="-142"/>
        <w:contextualSpacing/>
        <w:jc w:val="both"/>
        <w:rPr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ka</w:t>
      </w:r>
      <w:r w:rsidR="003946E6" w:rsidRPr="00817DA5">
        <w:rPr>
          <w:sz w:val="24"/>
          <w:szCs w:val="24"/>
        </w:rPr>
        <w:t>bul</w:t>
      </w:r>
      <w:proofErr w:type="gramEnd"/>
      <w:r>
        <w:rPr>
          <w:sz w:val="24"/>
          <w:szCs w:val="24"/>
        </w:rPr>
        <w:t xml:space="preserve"> </w:t>
      </w:r>
      <w:r w:rsidR="003946E6" w:rsidRPr="00817DA5">
        <w:rPr>
          <w:sz w:val="24"/>
          <w:szCs w:val="24"/>
        </w:rPr>
        <w:t>edildi.</w:t>
      </w:r>
      <w:r w:rsidR="005861F7">
        <w:rPr>
          <w:szCs w:val="24"/>
        </w:rPr>
        <w:tab/>
      </w:r>
      <w:r w:rsidR="005861F7">
        <w:rPr>
          <w:szCs w:val="24"/>
        </w:rPr>
        <w:tab/>
      </w:r>
    </w:p>
    <w:p w:rsidR="00E278AD" w:rsidRDefault="00E278AD" w:rsidP="00E278AD">
      <w:pPr>
        <w:rPr>
          <w:sz w:val="24"/>
          <w:szCs w:val="24"/>
        </w:rPr>
      </w:pPr>
    </w:p>
    <w:p w:rsidR="00EE15DB" w:rsidRPr="00817DA5" w:rsidRDefault="00EE15DB" w:rsidP="00122894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</w:t>
      </w:r>
      <w:r w:rsidR="000C18B7" w:rsidRPr="00817DA5"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konu kalmadığın</w:t>
      </w:r>
      <w:r w:rsidR="005802A6">
        <w:rPr>
          <w:sz w:val="24"/>
          <w:szCs w:val="24"/>
        </w:rPr>
        <w:t xml:space="preserve">dan Tutanak özetinin okunmuş </w:t>
      </w:r>
      <w:r w:rsidRPr="00817DA5">
        <w:rPr>
          <w:sz w:val="24"/>
          <w:szCs w:val="24"/>
        </w:rPr>
        <w:t>sayılması öner</w:t>
      </w:r>
      <w:r w:rsidR="00065F1F" w:rsidRPr="00817DA5">
        <w:rPr>
          <w:sz w:val="24"/>
          <w:szCs w:val="24"/>
        </w:rPr>
        <w:t>il</w:t>
      </w:r>
      <w:r w:rsidRPr="00817DA5">
        <w:rPr>
          <w:sz w:val="24"/>
          <w:szCs w:val="24"/>
        </w:rPr>
        <w:t>di. Öneri oya sunuldu. Oybirliğiyle kabul edildi. Okunmuş sayılan tutanak özeti oya sunuldu. Oybirliğiyle kabul edildi.</w:t>
      </w:r>
      <w:r w:rsidR="00B26F12">
        <w:rPr>
          <w:sz w:val="24"/>
          <w:szCs w:val="24"/>
        </w:rPr>
        <w:t xml:space="preserve"> Komisyonda kalan dosyalara çalışma yapılması için ek süre verilmesi </w:t>
      </w:r>
      <w:r w:rsidR="00B26F12" w:rsidRPr="00817DA5">
        <w:rPr>
          <w:sz w:val="24"/>
          <w:szCs w:val="24"/>
        </w:rPr>
        <w:t>önerildi. Öneri oya sunuldu. Oybirliğiyle kabul edildi.</w:t>
      </w:r>
    </w:p>
    <w:p w:rsidR="00EE15DB" w:rsidRPr="00817DA5" w:rsidRDefault="00EE15DB" w:rsidP="00122894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9F6EB1" w:rsidRDefault="00024369" w:rsidP="009F6EB1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76" w:rsidRPr="00817DA5">
        <w:rPr>
          <w:sz w:val="24"/>
          <w:szCs w:val="24"/>
        </w:rPr>
        <w:t>0</w:t>
      </w:r>
      <w:r w:rsidR="00B26F1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B26F12">
        <w:rPr>
          <w:sz w:val="24"/>
          <w:szCs w:val="24"/>
        </w:rPr>
        <w:t>Temmuz</w:t>
      </w:r>
      <w:r w:rsidR="00EE15DB" w:rsidRPr="00817DA5">
        <w:rPr>
          <w:sz w:val="24"/>
          <w:szCs w:val="24"/>
        </w:rPr>
        <w:t>20</w:t>
      </w:r>
      <w:r w:rsidR="00783E76" w:rsidRPr="00817DA5">
        <w:rPr>
          <w:sz w:val="24"/>
          <w:szCs w:val="24"/>
        </w:rPr>
        <w:t>2</w:t>
      </w:r>
      <w:r w:rsidR="007073DD">
        <w:rPr>
          <w:sz w:val="24"/>
          <w:szCs w:val="24"/>
        </w:rPr>
        <w:t>5</w:t>
      </w:r>
      <w:r w:rsidR="00EE15DB" w:rsidRPr="00817DA5">
        <w:rPr>
          <w:sz w:val="24"/>
          <w:szCs w:val="24"/>
        </w:rPr>
        <w:t xml:space="preserve"> </w:t>
      </w:r>
      <w:r w:rsidR="00A756B5">
        <w:rPr>
          <w:sz w:val="24"/>
          <w:szCs w:val="24"/>
        </w:rPr>
        <w:t>Pazartesi</w:t>
      </w:r>
      <w:r w:rsidR="00276888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günü saat</w:t>
      </w:r>
      <w:r w:rsidR="00EE15DB" w:rsidRPr="00817DA5">
        <w:rPr>
          <w:sz w:val="24"/>
          <w:szCs w:val="24"/>
        </w:rPr>
        <w:t xml:space="preserve"> 10:</w:t>
      </w:r>
      <w:r w:rsidR="007852CF" w:rsidRPr="00817DA5">
        <w:rPr>
          <w:sz w:val="24"/>
          <w:szCs w:val="24"/>
        </w:rPr>
        <w:t>00’da toplanmak üzere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oturuma son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v</w:t>
      </w:r>
      <w:r w:rsidR="00EE15DB" w:rsidRPr="00817DA5">
        <w:rPr>
          <w:sz w:val="24"/>
          <w:szCs w:val="24"/>
        </w:rPr>
        <w:t xml:space="preserve">erildi.  </w:t>
      </w:r>
    </w:p>
    <w:p w:rsidR="00002A1D" w:rsidRDefault="00002A1D" w:rsidP="009F6EB1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DE5CFC" w:rsidRDefault="00DE5CFC" w:rsidP="009F6EB1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DE5CFC" w:rsidRDefault="00DE5CFC" w:rsidP="009F6EB1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C57E80" w:rsidRDefault="007965B8" w:rsidP="009F6EB1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67A5">
        <w:rPr>
          <w:sz w:val="24"/>
          <w:szCs w:val="24"/>
        </w:rPr>
        <w:t xml:space="preserve"> </w:t>
      </w:r>
      <w:r w:rsidR="007C36D9" w:rsidRPr="007B1831">
        <w:rPr>
          <w:b/>
          <w:sz w:val="24"/>
          <w:szCs w:val="24"/>
        </w:rPr>
        <w:t xml:space="preserve"> </w:t>
      </w:r>
      <w:r w:rsidR="007073DD">
        <w:rPr>
          <w:b/>
          <w:sz w:val="24"/>
          <w:szCs w:val="24"/>
        </w:rPr>
        <w:t>Meltem YÜCEL PİR</w:t>
      </w:r>
      <w:r w:rsidR="007073DD">
        <w:rPr>
          <w:b/>
          <w:sz w:val="24"/>
          <w:szCs w:val="24"/>
        </w:rPr>
        <w:tab/>
      </w:r>
      <w:r w:rsidR="00DE5CFC">
        <w:rPr>
          <w:b/>
          <w:sz w:val="24"/>
          <w:szCs w:val="24"/>
        </w:rPr>
        <w:tab/>
      </w:r>
      <w:r w:rsidR="007073DD">
        <w:rPr>
          <w:b/>
          <w:sz w:val="24"/>
          <w:szCs w:val="24"/>
        </w:rPr>
        <w:t xml:space="preserve"> Sunay SEVİNÇ                   </w:t>
      </w:r>
      <w:r w:rsidR="00385753">
        <w:rPr>
          <w:b/>
          <w:sz w:val="24"/>
          <w:szCs w:val="24"/>
        </w:rPr>
        <w:t xml:space="preserve">      </w:t>
      </w:r>
      <w:proofErr w:type="spellStart"/>
      <w:r w:rsidR="00B26F12">
        <w:rPr>
          <w:b/>
          <w:sz w:val="24"/>
          <w:szCs w:val="24"/>
        </w:rPr>
        <w:t>Zana</w:t>
      </w:r>
      <w:proofErr w:type="spellEnd"/>
      <w:r w:rsidR="00B26F12">
        <w:rPr>
          <w:b/>
          <w:sz w:val="24"/>
          <w:szCs w:val="24"/>
        </w:rPr>
        <w:t xml:space="preserve"> GÜMÜŞ</w:t>
      </w:r>
    </w:p>
    <w:p w:rsidR="009B25CA" w:rsidRPr="007B1831" w:rsidRDefault="00C57E80" w:rsidP="009F6EB1">
      <w:pPr>
        <w:ind w:left="-18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73D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CA735E" w:rsidRPr="007B1831">
        <w:rPr>
          <w:b/>
          <w:sz w:val="24"/>
          <w:szCs w:val="24"/>
        </w:rPr>
        <w:t xml:space="preserve"> </w:t>
      </w:r>
      <w:r w:rsidR="008A0CEF">
        <w:rPr>
          <w:b/>
          <w:sz w:val="24"/>
          <w:szCs w:val="24"/>
        </w:rPr>
        <w:t>Meclis Başkan V.</w:t>
      </w:r>
      <w:r>
        <w:rPr>
          <w:b/>
          <w:sz w:val="24"/>
          <w:szCs w:val="24"/>
        </w:rPr>
        <w:t xml:space="preserve">        </w:t>
      </w:r>
      <w:r w:rsidR="00CA735E" w:rsidRPr="007B1831">
        <w:rPr>
          <w:b/>
          <w:sz w:val="24"/>
          <w:szCs w:val="24"/>
        </w:rPr>
        <w:t xml:space="preserve">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</w:t>
      </w:r>
      <w:r w:rsidR="007057D0">
        <w:rPr>
          <w:b/>
          <w:sz w:val="24"/>
          <w:szCs w:val="24"/>
        </w:rPr>
        <w:t xml:space="preserve">    </w:t>
      </w:r>
      <w:r w:rsidR="006078FC">
        <w:rPr>
          <w:b/>
          <w:sz w:val="24"/>
          <w:szCs w:val="24"/>
        </w:rPr>
        <w:t xml:space="preserve"> </w:t>
      </w:r>
      <w:r w:rsidR="00C85170" w:rsidRPr="007B1831">
        <w:rPr>
          <w:b/>
          <w:sz w:val="24"/>
          <w:szCs w:val="24"/>
        </w:rPr>
        <w:t xml:space="preserve"> </w:t>
      </w:r>
      <w:r w:rsidR="00DE5CFC">
        <w:rPr>
          <w:b/>
          <w:sz w:val="24"/>
          <w:szCs w:val="24"/>
        </w:rPr>
        <w:tab/>
        <w:t xml:space="preserve">         </w:t>
      </w:r>
      <w:bookmarkStart w:id="0" w:name="_GoBack"/>
      <w:bookmarkEnd w:id="0"/>
      <w:r w:rsidR="00C85170" w:rsidRPr="007B1831">
        <w:rPr>
          <w:b/>
          <w:sz w:val="24"/>
          <w:szCs w:val="24"/>
        </w:rPr>
        <w:t xml:space="preserve">  </w:t>
      </w:r>
      <w:r w:rsidR="00E40FFF" w:rsidRPr="007B1831">
        <w:rPr>
          <w:b/>
          <w:sz w:val="24"/>
          <w:szCs w:val="24"/>
        </w:rPr>
        <w:t xml:space="preserve">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</w:t>
      </w:r>
      <w:r w:rsidR="006078FC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    </w:t>
      </w:r>
      <w:r w:rsidR="00C85170" w:rsidRPr="007B1831">
        <w:rPr>
          <w:b/>
          <w:sz w:val="24"/>
          <w:szCs w:val="24"/>
        </w:rPr>
        <w:t xml:space="preserve"> </w:t>
      </w:r>
      <w:r w:rsidR="005D445E">
        <w:rPr>
          <w:b/>
          <w:sz w:val="24"/>
          <w:szCs w:val="24"/>
        </w:rPr>
        <w:t xml:space="preserve">  </w:t>
      </w:r>
      <w:r w:rsidR="00C85170" w:rsidRPr="007B1831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</w:t>
      </w:r>
      <w:r w:rsidR="00706C70">
        <w:rPr>
          <w:b/>
          <w:sz w:val="24"/>
          <w:szCs w:val="24"/>
        </w:rPr>
        <w:t xml:space="preserve"> </w:t>
      </w:r>
      <w:proofErr w:type="spellStart"/>
      <w:r w:rsidR="009B25CA" w:rsidRPr="007B1831">
        <w:rPr>
          <w:b/>
          <w:sz w:val="24"/>
          <w:szCs w:val="24"/>
        </w:rPr>
        <w:t>Katip</w:t>
      </w:r>
      <w:proofErr w:type="spellEnd"/>
      <w:r w:rsidR="009B25CA" w:rsidRPr="007B1831">
        <w:rPr>
          <w:b/>
          <w:sz w:val="24"/>
          <w:szCs w:val="24"/>
        </w:rPr>
        <w:t xml:space="preserve">  </w:t>
      </w:r>
      <w:r w:rsidR="006078FC">
        <w:rPr>
          <w:b/>
          <w:sz w:val="24"/>
          <w:szCs w:val="24"/>
        </w:rPr>
        <w:t xml:space="preserve"> </w:t>
      </w:r>
    </w:p>
    <w:sectPr w:rsidR="009B25CA" w:rsidRPr="007B1831" w:rsidSect="00A35FB5">
      <w:footerReference w:type="default" r:id="rId8"/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AB" w:rsidRDefault="006105AB" w:rsidP="006105AB">
      <w:r>
        <w:separator/>
      </w:r>
    </w:p>
  </w:endnote>
  <w:endnote w:type="continuationSeparator" w:id="0">
    <w:p w:rsidR="006105AB" w:rsidRDefault="006105AB" w:rsidP="006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220437"/>
      <w:docPartObj>
        <w:docPartGallery w:val="Page Numbers (Bottom of Page)"/>
        <w:docPartUnique/>
      </w:docPartObj>
    </w:sdtPr>
    <w:sdtEndPr/>
    <w:sdtContent>
      <w:p w:rsidR="006105AB" w:rsidRDefault="006105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FC">
          <w:rPr>
            <w:noProof/>
          </w:rPr>
          <w:t>2</w:t>
        </w:r>
        <w:r>
          <w:fldChar w:fldCharType="end"/>
        </w:r>
      </w:p>
    </w:sdtContent>
  </w:sdt>
  <w:p w:rsidR="006105AB" w:rsidRDefault="00610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AB" w:rsidRDefault="006105AB" w:rsidP="006105AB">
      <w:r>
        <w:separator/>
      </w:r>
    </w:p>
  </w:footnote>
  <w:footnote w:type="continuationSeparator" w:id="0">
    <w:p w:rsidR="006105AB" w:rsidRDefault="006105AB" w:rsidP="0061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2A1D"/>
    <w:rsid w:val="00005943"/>
    <w:rsid w:val="00005F7A"/>
    <w:rsid w:val="000114E8"/>
    <w:rsid w:val="000128C2"/>
    <w:rsid w:val="00021209"/>
    <w:rsid w:val="00024369"/>
    <w:rsid w:val="0002620A"/>
    <w:rsid w:val="00032462"/>
    <w:rsid w:val="00033319"/>
    <w:rsid w:val="000343C1"/>
    <w:rsid w:val="00036718"/>
    <w:rsid w:val="00040B7F"/>
    <w:rsid w:val="00051285"/>
    <w:rsid w:val="0005181D"/>
    <w:rsid w:val="00052D36"/>
    <w:rsid w:val="00053D30"/>
    <w:rsid w:val="00054F03"/>
    <w:rsid w:val="00055EEE"/>
    <w:rsid w:val="000564E3"/>
    <w:rsid w:val="000571D2"/>
    <w:rsid w:val="00065F1F"/>
    <w:rsid w:val="00070D85"/>
    <w:rsid w:val="00071DF7"/>
    <w:rsid w:val="00072985"/>
    <w:rsid w:val="00096BC0"/>
    <w:rsid w:val="000A0E31"/>
    <w:rsid w:val="000A4AD8"/>
    <w:rsid w:val="000A586C"/>
    <w:rsid w:val="000B1247"/>
    <w:rsid w:val="000B77F9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888"/>
    <w:rsid w:val="00107F0C"/>
    <w:rsid w:val="0011211B"/>
    <w:rsid w:val="00122894"/>
    <w:rsid w:val="00142BCB"/>
    <w:rsid w:val="00143ABF"/>
    <w:rsid w:val="001475B3"/>
    <w:rsid w:val="00147C16"/>
    <w:rsid w:val="0015038C"/>
    <w:rsid w:val="001567A4"/>
    <w:rsid w:val="00156E3A"/>
    <w:rsid w:val="0016136C"/>
    <w:rsid w:val="0017592C"/>
    <w:rsid w:val="001764CE"/>
    <w:rsid w:val="00181A84"/>
    <w:rsid w:val="00183F9B"/>
    <w:rsid w:val="0019055E"/>
    <w:rsid w:val="00195127"/>
    <w:rsid w:val="001A17E9"/>
    <w:rsid w:val="001A1A18"/>
    <w:rsid w:val="001A2F31"/>
    <w:rsid w:val="001A3605"/>
    <w:rsid w:val="001A57CD"/>
    <w:rsid w:val="001C0D6A"/>
    <w:rsid w:val="001C0E5F"/>
    <w:rsid w:val="001C39F6"/>
    <w:rsid w:val="001D576C"/>
    <w:rsid w:val="001D71FB"/>
    <w:rsid w:val="001D7AF9"/>
    <w:rsid w:val="001E01D9"/>
    <w:rsid w:val="001E7E64"/>
    <w:rsid w:val="001F30AD"/>
    <w:rsid w:val="001F4793"/>
    <w:rsid w:val="002047D5"/>
    <w:rsid w:val="00205239"/>
    <w:rsid w:val="00206751"/>
    <w:rsid w:val="002067E6"/>
    <w:rsid w:val="00214D37"/>
    <w:rsid w:val="00221C31"/>
    <w:rsid w:val="00227EBA"/>
    <w:rsid w:val="00241796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DA3"/>
    <w:rsid w:val="002702B4"/>
    <w:rsid w:val="00270EB0"/>
    <w:rsid w:val="00272ABA"/>
    <w:rsid w:val="00276888"/>
    <w:rsid w:val="002816A6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B367F"/>
    <w:rsid w:val="002C1147"/>
    <w:rsid w:val="002D6803"/>
    <w:rsid w:val="002E0787"/>
    <w:rsid w:val="002E7950"/>
    <w:rsid w:val="002E7BCA"/>
    <w:rsid w:val="002F16AC"/>
    <w:rsid w:val="002F2881"/>
    <w:rsid w:val="00301534"/>
    <w:rsid w:val="00314D55"/>
    <w:rsid w:val="00324255"/>
    <w:rsid w:val="003254A4"/>
    <w:rsid w:val="0033278B"/>
    <w:rsid w:val="00345517"/>
    <w:rsid w:val="00346488"/>
    <w:rsid w:val="00354D6E"/>
    <w:rsid w:val="00362927"/>
    <w:rsid w:val="00365CFA"/>
    <w:rsid w:val="00370A0E"/>
    <w:rsid w:val="00370C6E"/>
    <w:rsid w:val="0037508A"/>
    <w:rsid w:val="003757E7"/>
    <w:rsid w:val="003850A3"/>
    <w:rsid w:val="00385753"/>
    <w:rsid w:val="00387A27"/>
    <w:rsid w:val="00392A6C"/>
    <w:rsid w:val="003946E6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B7602"/>
    <w:rsid w:val="003C424E"/>
    <w:rsid w:val="003C50FE"/>
    <w:rsid w:val="003D2FA1"/>
    <w:rsid w:val="003D3AFA"/>
    <w:rsid w:val="003D6049"/>
    <w:rsid w:val="003D761D"/>
    <w:rsid w:val="003E15F4"/>
    <w:rsid w:val="003E161A"/>
    <w:rsid w:val="003E5860"/>
    <w:rsid w:val="003E6483"/>
    <w:rsid w:val="003F0A49"/>
    <w:rsid w:val="003F1CC0"/>
    <w:rsid w:val="003F3B1C"/>
    <w:rsid w:val="003F60EB"/>
    <w:rsid w:val="003F6B14"/>
    <w:rsid w:val="00403057"/>
    <w:rsid w:val="004044DE"/>
    <w:rsid w:val="00410461"/>
    <w:rsid w:val="00411687"/>
    <w:rsid w:val="00412068"/>
    <w:rsid w:val="00413432"/>
    <w:rsid w:val="0041368B"/>
    <w:rsid w:val="004164AC"/>
    <w:rsid w:val="0043555D"/>
    <w:rsid w:val="00445A37"/>
    <w:rsid w:val="004502B2"/>
    <w:rsid w:val="00454D65"/>
    <w:rsid w:val="004567A5"/>
    <w:rsid w:val="0045794B"/>
    <w:rsid w:val="00457C67"/>
    <w:rsid w:val="004606EC"/>
    <w:rsid w:val="00460970"/>
    <w:rsid w:val="0046479F"/>
    <w:rsid w:val="0047272A"/>
    <w:rsid w:val="0047361E"/>
    <w:rsid w:val="004770DA"/>
    <w:rsid w:val="0048140C"/>
    <w:rsid w:val="00481FE7"/>
    <w:rsid w:val="00484347"/>
    <w:rsid w:val="004862D8"/>
    <w:rsid w:val="00495C08"/>
    <w:rsid w:val="00495CEC"/>
    <w:rsid w:val="004A2E3F"/>
    <w:rsid w:val="004A4CE6"/>
    <w:rsid w:val="004B59FF"/>
    <w:rsid w:val="004C1FEB"/>
    <w:rsid w:val="004C299A"/>
    <w:rsid w:val="004C58B8"/>
    <w:rsid w:val="004D52D2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009E"/>
    <w:rsid w:val="00513844"/>
    <w:rsid w:val="005242BA"/>
    <w:rsid w:val="00534B91"/>
    <w:rsid w:val="0053640D"/>
    <w:rsid w:val="00542A87"/>
    <w:rsid w:val="005475FF"/>
    <w:rsid w:val="0054762A"/>
    <w:rsid w:val="0056645C"/>
    <w:rsid w:val="00567F15"/>
    <w:rsid w:val="005713E2"/>
    <w:rsid w:val="00572FBE"/>
    <w:rsid w:val="005802A6"/>
    <w:rsid w:val="00581212"/>
    <w:rsid w:val="00581D88"/>
    <w:rsid w:val="005861F7"/>
    <w:rsid w:val="005A27BE"/>
    <w:rsid w:val="005A46BB"/>
    <w:rsid w:val="005B1191"/>
    <w:rsid w:val="005B1510"/>
    <w:rsid w:val="005B2DF8"/>
    <w:rsid w:val="005B30B4"/>
    <w:rsid w:val="005B340F"/>
    <w:rsid w:val="005B510C"/>
    <w:rsid w:val="005B6B09"/>
    <w:rsid w:val="005B7867"/>
    <w:rsid w:val="005C179B"/>
    <w:rsid w:val="005C5CF7"/>
    <w:rsid w:val="005D3AFC"/>
    <w:rsid w:val="005D445E"/>
    <w:rsid w:val="005D634F"/>
    <w:rsid w:val="005D736F"/>
    <w:rsid w:val="005E20BF"/>
    <w:rsid w:val="005F3BC9"/>
    <w:rsid w:val="005F3BD2"/>
    <w:rsid w:val="005F7412"/>
    <w:rsid w:val="00600896"/>
    <w:rsid w:val="00603767"/>
    <w:rsid w:val="00603D1B"/>
    <w:rsid w:val="00606C03"/>
    <w:rsid w:val="006078FC"/>
    <w:rsid w:val="006105AB"/>
    <w:rsid w:val="00612994"/>
    <w:rsid w:val="00614652"/>
    <w:rsid w:val="00615055"/>
    <w:rsid w:val="00623B23"/>
    <w:rsid w:val="0064177D"/>
    <w:rsid w:val="00654843"/>
    <w:rsid w:val="00664101"/>
    <w:rsid w:val="0066656C"/>
    <w:rsid w:val="00667F08"/>
    <w:rsid w:val="00675377"/>
    <w:rsid w:val="00677CAC"/>
    <w:rsid w:val="006917DD"/>
    <w:rsid w:val="00695336"/>
    <w:rsid w:val="006B005E"/>
    <w:rsid w:val="006B1A17"/>
    <w:rsid w:val="006B4DF2"/>
    <w:rsid w:val="006C40BE"/>
    <w:rsid w:val="006C42EB"/>
    <w:rsid w:val="006C748A"/>
    <w:rsid w:val="006D1426"/>
    <w:rsid w:val="006D20F7"/>
    <w:rsid w:val="006D345E"/>
    <w:rsid w:val="006D36E4"/>
    <w:rsid w:val="006D4441"/>
    <w:rsid w:val="006E4B5C"/>
    <w:rsid w:val="006E5C98"/>
    <w:rsid w:val="006F6F43"/>
    <w:rsid w:val="00702DB3"/>
    <w:rsid w:val="00703FD4"/>
    <w:rsid w:val="007045E0"/>
    <w:rsid w:val="00704D6A"/>
    <w:rsid w:val="007057D0"/>
    <w:rsid w:val="00705958"/>
    <w:rsid w:val="00706C70"/>
    <w:rsid w:val="007073DD"/>
    <w:rsid w:val="00717F3C"/>
    <w:rsid w:val="00720C3F"/>
    <w:rsid w:val="00722F41"/>
    <w:rsid w:val="007372AB"/>
    <w:rsid w:val="00742168"/>
    <w:rsid w:val="00745401"/>
    <w:rsid w:val="00750A5F"/>
    <w:rsid w:val="007527C1"/>
    <w:rsid w:val="00754244"/>
    <w:rsid w:val="0075599E"/>
    <w:rsid w:val="00760158"/>
    <w:rsid w:val="0076159A"/>
    <w:rsid w:val="00761892"/>
    <w:rsid w:val="00761C5B"/>
    <w:rsid w:val="00770A7F"/>
    <w:rsid w:val="0077492A"/>
    <w:rsid w:val="00775505"/>
    <w:rsid w:val="007836E2"/>
    <w:rsid w:val="00783E76"/>
    <w:rsid w:val="00784E66"/>
    <w:rsid w:val="007852CF"/>
    <w:rsid w:val="007902D9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418"/>
    <w:rsid w:val="007C6DEE"/>
    <w:rsid w:val="007D3901"/>
    <w:rsid w:val="007D3AA3"/>
    <w:rsid w:val="007E0264"/>
    <w:rsid w:val="007E7F32"/>
    <w:rsid w:val="007F1F1B"/>
    <w:rsid w:val="007F2ECA"/>
    <w:rsid w:val="00800E10"/>
    <w:rsid w:val="00806015"/>
    <w:rsid w:val="008125DD"/>
    <w:rsid w:val="00813F41"/>
    <w:rsid w:val="00816AD4"/>
    <w:rsid w:val="00817DA5"/>
    <w:rsid w:val="00825C40"/>
    <w:rsid w:val="00831879"/>
    <w:rsid w:val="00835A5B"/>
    <w:rsid w:val="00852124"/>
    <w:rsid w:val="00856D5F"/>
    <w:rsid w:val="008621B9"/>
    <w:rsid w:val="008647E1"/>
    <w:rsid w:val="008810DE"/>
    <w:rsid w:val="008815FD"/>
    <w:rsid w:val="0088426D"/>
    <w:rsid w:val="00887BB8"/>
    <w:rsid w:val="0089376F"/>
    <w:rsid w:val="00897FA3"/>
    <w:rsid w:val="00897FAB"/>
    <w:rsid w:val="008A0CEF"/>
    <w:rsid w:val="008A2271"/>
    <w:rsid w:val="008A401E"/>
    <w:rsid w:val="008A59D3"/>
    <w:rsid w:val="008A7769"/>
    <w:rsid w:val="008B0FE0"/>
    <w:rsid w:val="008B7879"/>
    <w:rsid w:val="008B7B60"/>
    <w:rsid w:val="008D0140"/>
    <w:rsid w:val="008D2CB8"/>
    <w:rsid w:val="008D35AE"/>
    <w:rsid w:val="008D42FD"/>
    <w:rsid w:val="008E1BD2"/>
    <w:rsid w:val="008E7471"/>
    <w:rsid w:val="008F375B"/>
    <w:rsid w:val="00901663"/>
    <w:rsid w:val="00902FFF"/>
    <w:rsid w:val="009060C2"/>
    <w:rsid w:val="009116EA"/>
    <w:rsid w:val="00914977"/>
    <w:rsid w:val="00916067"/>
    <w:rsid w:val="0091783D"/>
    <w:rsid w:val="009224CE"/>
    <w:rsid w:val="009349B9"/>
    <w:rsid w:val="00937B67"/>
    <w:rsid w:val="0094648E"/>
    <w:rsid w:val="009508CD"/>
    <w:rsid w:val="0095450A"/>
    <w:rsid w:val="009546AB"/>
    <w:rsid w:val="00964B03"/>
    <w:rsid w:val="00964CD0"/>
    <w:rsid w:val="00965217"/>
    <w:rsid w:val="00966261"/>
    <w:rsid w:val="00967F02"/>
    <w:rsid w:val="0097123C"/>
    <w:rsid w:val="00975780"/>
    <w:rsid w:val="00975C9E"/>
    <w:rsid w:val="00983FD5"/>
    <w:rsid w:val="00986885"/>
    <w:rsid w:val="009926BE"/>
    <w:rsid w:val="009927DE"/>
    <w:rsid w:val="00995916"/>
    <w:rsid w:val="00996791"/>
    <w:rsid w:val="009A140C"/>
    <w:rsid w:val="009A31CE"/>
    <w:rsid w:val="009A4A38"/>
    <w:rsid w:val="009B25CA"/>
    <w:rsid w:val="009C263A"/>
    <w:rsid w:val="009C3812"/>
    <w:rsid w:val="009C505D"/>
    <w:rsid w:val="009D425E"/>
    <w:rsid w:val="009E10F5"/>
    <w:rsid w:val="009E360D"/>
    <w:rsid w:val="009F0B29"/>
    <w:rsid w:val="009F5F5C"/>
    <w:rsid w:val="009F6EB1"/>
    <w:rsid w:val="00A01855"/>
    <w:rsid w:val="00A03099"/>
    <w:rsid w:val="00A033B5"/>
    <w:rsid w:val="00A14DA9"/>
    <w:rsid w:val="00A25B97"/>
    <w:rsid w:val="00A35FB5"/>
    <w:rsid w:val="00A42733"/>
    <w:rsid w:val="00A47B72"/>
    <w:rsid w:val="00A569E5"/>
    <w:rsid w:val="00A6002C"/>
    <w:rsid w:val="00A71530"/>
    <w:rsid w:val="00A7377A"/>
    <w:rsid w:val="00A756B5"/>
    <w:rsid w:val="00A7677C"/>
    <w:rsid w:val="00A76792"/>
    <w:rsid w:val="00A87BAA"/>
    <w:rsid w:val="00A87FE5"/>
    <w:rsid w:val="00AA7DD0"/>
    <w:rsid w:val="00AB364C"/>
    <w:rsid w:val="00AB5762"/>
    <w:rsid w:val="00AB5967"/>
    <w:rsid w:val="00AD31DE"/>
    <w:rsid w:val="00AD7625"/>
    <w:rsid w:val="00AE0EF1"/>
    <w:rsid w:val="00AF02EA"/>
    <w:rsid w:val="00AF7243"/>
    <w:rsid w:val="00B05277"/>
    <w:rsid w:val="00B063DF"/>
    <w:rsid w:val="00B179D5"/>
    <w:rsid w:val="00B22133"/>
    <w:rsid w:val="00B24E82"/>
    <w:rsid w:val="00B26F12"/>
    <w:rsid w:val="00B3212F"/>
    <w:rsid w:val="00B33477"/>
    <w:rsid w:val="00B3512E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80BC6"/>
    <w:rsid w:val="00B93D36"/>
    <w:rsid w:val="00BA2D0B"/>
    <w:rsid w:val="00BA6333"/>
    <w:rsid w:val="00BA6FD9"/>
    <w:rsid w:val="00BA73E3"/>
    <w:rsid w:val="00BB02A0"/>
    <w:rsid w:val="00BB7BC6"/>
    <w:rsid w:val="00BC17B3"/>
    <w:rsid w:val="00BC280E"/>
    <w:rsid w:val="00BC6771"/>
    <w:rsid w:val="00BD5C90"/>
    <w:rsid w:val="00BD732C"/>
    <w:rsid w:val="00BD78F7"/>
    <w:rsid w:val="00BE5C9F"/>
    <w:rsid w:val="00BE6E2C"/>
    <w:rsid w:val="00C01F18"/>
    <w:rsid w:val="00C06E9B"/>
    <w:rsid w:val="00C168CC"/>
    <w:rsid w:val="00C211BA"/>
    <w:rsid w:val="00C213B5"/>
    <w:rsid w:val="00C24DF0"/>
    <w:rsid w:val="00C2653A"/>
    <w:rsid w:val="00C31A0E"/>
    <w:rsid w:val="00C35CD8"/>
    <w:rsid w:val="00C40330"/>
    <w:rsid w:val="00C41D9C"/>
    <w:rsid w:val="00C43CF4"/>
    <w:rsid w:val="00C45EB4"/>
    <w:rsid w:val="00C5020E"/>
    <w:rsid w:val="00C517F8"/>
    <w:rsid w:val="00C51FD2"/>
    <w:rsid w:val="00C5271F"/>
    <w:rsid w:val="00C57E80"/>
    <w:rsid w:val="00C61443"/>
    <w:rsid w:val="00C6234A"/>
    <w:rsid w:val="00C63BEB"/>
    <w:rsid w:val="00C674C0"/>
    <w:rsid w:val="00C706EB"/>
    <w:rsid w:val="00C70A23"/>
    <w:rsid w:val="00C85170"/>
    <w:rsid w:val="00C86ED8"/>
    <w:rsid w:val="00C87D84"/>
    <w:rsid w:val="00C914DC"/>
    <w:rsid w:val="00C93A56"/>
    <w:rsid w:val="00C96E57"/>
    <w:rsid w:val="00CA1219"/>
    <w:rsid w:val="00CA548E"/>
    <w:rsid w:val="00CA735E"/>
    <w:rsid w:val="00CB06AB"/>
    <w:rsid w:val="00CB42B3"/>
    <w:rsid w:val="00CB655B"/>
    <w:rsid w:val="00CB6DBC"/>
    <w:rsid w:val="00CB776C"/>
    <w:rsid w:val="00CC0DE4"/>
    <w:rsid w:val="00CC39AC"/>
    <w:rsid w:val="00CC3EDB"/>
    <w:rsid w:val="00CD1885"/>
    <w:rsid w:val="00CD18C6"/>
    <w:rsid w:val="00CE2044"/>
    <w:rsid w:val="00CE25F3"/>
    <w:rsid w:val="00CE2677"/>
    <w:rsid w:val="00CE49DE"/>
    <w:rsid w:val="00CE6A3D"/>
    <w:rsid w:val="00CE73DE"/>
    <w:rsid w:val="00CE76C9"/>
    <w:rsid w:val="00CF09BF"/>
    <w:rsid w:val="00CF22E0"/>
    <w:rsid w:val="00D0132C"/>
    <w:rsid w:val="00D01E36"/>
    <w:rsid w:val="00D13C6A"/>
    <w:rsid w:val="00D15944"/>
    <w:rsid w:val="00D16D0B"/>
    <w:rsid w:val="00D17618"/>
    <w:rsid w:val="00D272BD"/>
    <w:rsid w:val="00D30455"/>
    <w:rsid w:val="00D3171F"/>
    <w:rsid w:val="00D34D01"/>
    <w:rsid w:val="00D35D5D"/>
    <w:rsid w:val="00D419C5"/>
    <w:rsid w:val="00D52F08"/>
    <w:rsid w:val="00D6330F"/>
    <w:rsid w:val="00D64831"/>
    <w:rsid w:val="00D66EF8"/>
    <w:rsid w:val="00D67D3C"/>
    <w:rsid w:val="00D730A8"/>
    <w:rsid w:val="00D82603"/>
    <w:rsid w:val="00D969EA"/>
    <w:rsid w:val="00DA5423"/>
    <w:rsid w:val="00DB4DE1"/>
    <w:rsid w:val="00DB7824"/>
    <w:rsid w:val="00DC2608"/>
    <w:rsid w:val="00DD757C"/>
    <w:rsid w:val="00DE117B"/>
    <w:rsid w:val="00DE5CFC"/>
    <w:rsid w:val="00DE6979"/>
    <w:rsid w:val="00DF0E1C"/>
    <w:rsid w:val="00DF44B0"/>
    <w:rsid w:val="00DF46AF"/>
    <w:rsid w:val="00E002D9"/>
    <w:rsid w:val="00E1741D"/>
    <w:rsid w:val="00E20C55"/>
    <w:rsid w:val="00E20ED2"/>
    <w:rsid w:val="00E2629D"/>
    <w:rsid w:val="00E26720"/>
    <w:rsid w:val="00E278AD"/>
    <w:rsid w:val="00E30365"/>
    <w:rsid w:val="00E31129"/>
    <w:rsid w:val="00E35C7E"/>
    <w:rsid w:val="00E40FFF"/>
    <w:rsid w:val="00E41A09"/>
    <w:rsid w:val="00E4370B"/>
    <w:rsid w:val="00E450FF"/>
    <w:rsid w:val="00E50077"/>
    <w:rsid w:val="00E506E7"/>
    <w:rsid w:val="00E67AFC"/>
    <w:rsid w:val="00E7021A"/>
    <w:rsid w:val="00E74599"/>
    <w:rsid w:val="00E74F55"/>
    <w:rsid w:val="00E8498D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2F70"/>
    <w:rsid w:val="00EB3490"/>
    <w:rsid w:val="00EB4D8C"/>
    <w:rsid w:val="00EC2EF9"/>
    <w:rsid w:val="00EC7AAF"/>
    <w:rsid w:val="00ED7836"/>
    <w:rsid w:val="00EE06E3"/>
    <w:rsid w:val="00EE15DB"/>
    <w:rsid w:val="00EE1CB7"/>
    <w:rsid w:val="00EE3A79"/>
    <w:rsid w:val="00EE5B35"/>
    <w:rsid w:val="00EE6066"/>
    <w:rsid w:val="00EF5A5D"/>
    <w:rsid w:val="00EF6F4C"/>
    <w:rsid w:val="00F00311"/>
    <w:rsid w:val="00F00A09"/>
    <w:rsid w:val="00F00F48"/>
    <w:rsid w:val="00F03620"/>
    <w:rsid w:val="00F04F61"/>
    <w:rsid w:val="00F05799"/>
    <w:rsid w:val="00F13D7A"/>
    <w:rsid w:val="00F1595E"/>
    <w:rsid w:val="00F175B1"/>
    <w:rsid w:val="00F20074"/>
    <w:rsid w:val="00F205F9"/>
    <w:rsid w:val="00F222FC"/>
    <w:rsid w:val="00F274D1"/>
    <w:rsid w:val="00F3229D"/>
    <w:rsid w:val="00F424DB"/>
    <w:rsid w:val="00F438DD"/>
    <w:rsid w:val="00F46A30"/>
    <w:rsid w:val="00F51308"/>
    <w:rsid w:val="00F52B6D"/>
    <w:rsid w:val="00F537DF"/>
    <w:rsid w:val="00F5511B"/>
    <w:rsid w:val="00F5573F"/>
    <w:rsid w:val="00F560E7"/>
    <w:rsid w:val="00F605A4"/>
    <w:rsid w:val="00F61D9B"/>
    <w:rsid w:val="00F62FA6"/>
    <w:rsid w:val="00F63822"/>
    <w:rsid w:val="00F63D04"/>
    <w:rsid w:val="00F71391"/>
    <w:rsid w:val="00F7500F"/>
    <w:rsid w:val="00F816E1"/>
    <w:rsid w:val="00F93B49"/>
    <w:rsid w:val="00F959BE"/>
    <w:rsid w:val="00F96850"/>
    <w:rsid w:val="00F9709A"/>
    <w:rsid w:val="00FA0D57"/>
    <w:rsid w:val="00FA5AD5"/>
    <w:rsid w:val="00FA6B97"/>
    <w:rsid w:val="00FA72DD"/>
    <w:rsid w:val="00FB2D74"/>
    <w:rsid w:val="00FC0A5F"/>
    <w:rsid w:val="00FC65F3"/>
    <w:rsid w:val="00FD081D"/>
    <w:rsid w:val="00FD0A62"/>
    <w:rsid w:val="00FD317C"/>
    <w:rsid w:val="00FD3E7C"/>
    <w:rsid w:val="00FE0039"/>
    <w:rsid w:val="00FE578C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odyText">
    <w:name w:val="Body Text"/>
    <w:basedOn w:val="Normal"/>
    <w:link w:val="BodyTextChar"/>
    <w:rsid w:val="00FE0039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Strong">
    <w:name w:val="Strong"/>
    <w:basedOn w:val="DefaultParagraphFont"/>
    <w:qFormat/>
    <w:rsid w:val="001D7A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6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C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C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C9FB-9D3C-4552-BCC6-969B42DB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Gülsüm Çelik</cp:lastModifiedBy>
  <cp:revision>26</cp:revision>
  <cp:lastPrinted>2023-12-11T07:14:00Z</cp:lastPrinted>
  <dcterms:created xsi:type="dcterms:W3CDTF">2025-05-12T06:15:00Z</dcterms:created>
  <dcterms:modified xsi:type="dcterms:W3CDTF">2025-06-04T09:46:00Z</dcterms:modified>
</cp:coreProperties>
</file>