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6" w:rsidRPr="00836096" w:rsidRDefault="00836096" w:rsidP="00836096">
      <w:pPr>
        <w:jc w:val="both"/>
      </w:pPr>
    </w:p>
    <w:p w:rsidR="00836096" w:rsidRDefault="00836096" w:rsidP="00836096"/>
    <w:p w:rsidR="00836096" w:rsidRPr="00FC0B3C" w:rsidRDefault="00836096" w:rsidP="00836096">
      <w:pPr>
        <w:jc w:val="center"/>
      </w:pPr>
      <w:r w:rsidRPr="00FC0B3C">
        <w:t>SARIYER BELEDİYE BAŞKANLIĞI</w:t>
      </w:r>
      <w:r>
        <w:t>’</w:t>
      </w:r>
      <w:r w:rsidRPr="00FC0B3C">
        <w:t>NDAN</w:t>
      </w:r>
    </w:p>
    <w:p w:rsidR="00836096" w:rsidRDefault="00836096" w:rsidP="00836096">
      <w:pPr>
        <w:jc w:val="center"/>
      </w:pPr>
    </w:p>
    <w:p w:rsidR="00836096" w:rsidRDefault="00836096" w:rsidP="00836096">
      <w:pPr>
        <w:jc w:val="center"/>
        <w:rPr>
          <w:sz w:val="32"/>
          <w:szCs w:val="32"/>
        </w:rPr>
      </w:pPr>
    </w:p>
    <w:p w:rsidR="00836096" w:rsidRPr="00C71E56" w:rsidRDefault="00836096" w:rsidP="00836096">
      <w:pPr>
        <w:jc w:val="center"/>
      </w:pPr>
      <w:r w:rsidRPr="00C71E56">
        <w:t>İLAN</w:t>
      </w:r>
    </w:p>
    <w:p w:rsidR="00836096" w:rsidRDefault="00836096" w:rsidP="00836096">
      <w:pPr>
        <w:jc w:val="center"/>
        <w:rPr>
          <w:sz w:val="20"/>
          <w:szCs w:val="20"/>
        </w:rPr>
      </w:pPr>
    </w:p>
    <w:p w:rsidR="00836096" w:rsidRDefault="00836096" w:rsidP="00836096">
      <w:pPr>
        <w:jc w:val="center"/>
      </w:pPr>
    </w:p>
    <w:p w:rsidR="00836096" w:rsidRDefault="00836096" w:rsidP="00836096">
      <w:pPr>
        <w:jc w:val="both"/>
      </w:pPr>
    </w:p>
    <w:p w:rsidR="00836096" w:rsidRDefault="00836096" w:rsidP="00836096">
      <w:pPr>
        <w:jc w:val="both"/>
      </w:pPr>
      <w:r>
        <w:t xml:space="preserve">5393 sayılı Belediye Kanunu’nun 20. Maddesine göre, Sarıyer İlçesi Belediye Meclisi Sayın Üyeleri, </w:t>
      </w:r>
      <w:r>
        <w:rPr>
          <w:b/>
        </w:rPr>
        <w:t xml:space="preserve">02 Eylül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– 06 Eylül 2019 Cuma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836096" w:rsidRDefault="00836096" w:rsidP="00836096">
      <w:pPr>
        <w:pStyle w:val="Altyaz"/>
        <w:jc w:val="both"/>
      </w:pPr>
      <w:r>
        <w:t xml:space="preserve">    </w:t>
      </w:r>
    </w:p>
    <w:p w:rsidR="00836096" w:rsidRDefault="00836096" w:rsidP="00836096">
      <w:pPr>
        <w:pStyle w:val="Altyaz"/>
        <w:jc w:val="both"/>
      </w:pPr>
      <w:r>
        <w:rPr>
          <w:rFonts w:ascii="Times New Roman" w:hAnsi="Times New Roman" w:cs="Times New Roman"/>
          <w:b/>
        </w:rPr>
        <w:t>Eylül Ayı T</w:t>
      </w:r>
      <w:r w:rsidRPr="00EF30A6">
        <w:rPr>
          <w:rFonts w:ascii="Times New Roman" w:hAnsi="Times New Roman" w:cs="Times New Roman"/>
          <w:b/>
        </w:rPr>
        <w:t xml:space="preserve">oplantılarının ilk </w:t>
      </w:r>
      <w:r>
        <w:rPr>
          <w:rFonts w:ascii="Times New Roman" w:hAnsi="Times New Roman" w:cs="Times New Roman"/>
          <w:b/>
        </w:rPr>
        <w:t xml:space="preserve">birleşimi 02 Eylül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Pazartesi günü saat </w:t>
      </w:r>
      <w:proofErr w:type="gramStart"/>
      <w:r>
        <w:rPr>
          <w:rFonts w:ascii="Times New Roman" w:hAnsi="Times New Roman" w:cs="Times New Roman"/>
          <w:b/>
        </w:rPr>
        <w:t>10:00</w:t>
      </w:r>
      <w:proofErr w:type="gramEnd"/>
      <w:r w:rsidRPr="00EF30A6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 w:rsidRPr="00EF30A6">
        <w:rPr>
          <w:rFonts w:ascii="Times New Roman" w:hAnsi="Times New Roman" w:cs="Times New Roman"/>
          <w:b/>
        </w:rPr>
        <w:t>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836096" w:rsidRPr="00C00598" w:rsidRDefault="00836096" w:rsidP="00836096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36096" w:rsidRPr="00273A27" w:rsidRDefault="00836096" w:rsidP="00836096">
      <w:pPr>
        <w:jc w:val="center"/>
        <w:rPr>
          <w:b/>
        </w:rPr>
      </w:pPr>
      <w:r w:rsidRPr="00273A2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Hüseyin COŞKUN</w:t>
      </w:r>
    </w:p>
    <w:p w:rsidR="00836096" w:rsidRPr="00937DE3" w:rsidRDefault="00836096" w:rsidP="00836096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 xml:space="preserve"> V.</w:t>
      </w:r>
    </w:p>
    <w:p w:rsidR="00836096" w:rsidRDefault="00836096" w:rsidP="00836096">
      <w:pPr>
        <w:pStyle w:val="Balk1"/>
        <w:rPr>
          <w:b/>
          <w:sz w:val="22"/>
          <w:szCs w:val="22"/>
        </w:rPr>
      </w:pPr>
    </w:p>
    <w:p w:rsidR="00836096" w:rsidRDefault="00836096" w:rsidP="00836096">
      <w:pPr>
        <w:pStyle w:val="Balk1"/>
        <w:rPr>
          <w:b/>
          <w:sz w:val="22"/>
          <w:szCs w:val="22"/>
        </w:rPr>
      </w:pPr>
    </w:p>
    <w:p w:rsidR="00836096" w:rsidRDefault="00836096" w:rsidP="00836096">
      <w:pPr>
        <w:pStyle w:val="Balk1"/>
        <w:rPr>
          <w:b/>
          <w:sz w:val="22"/>
          <w:szCs w:val="22"/>
        </w:rPr>
      </w:pPr>
    </w:p>
    <w:p w:rsidR="00836096" w:rsidRDefault="00836096" w:rsidP="00836096"/>
    <w:p w:rsidR="00836096" w:rsidRDefault="00836096" w:rsidP="00836096"/>
    <w:p w:rsidR="00836096" w:rsidRPr="00930DAA" w:rsidRDefault="00836096" w:rsidP="00836096"/>
    <w:p w:rsidR="00836096" w:rsidRDefault="00836096" w:rsidP="00836096">
      <w:pPr>
        <w:pStyle w:val="Balk1"/>
        <w:rPr>
          <w:b/>
          <w:sz w:val="22"/>
          <w:szCs w:val="22"/>
        </w:rPr>
      </w:pPr>
    </w:p>
    <w:p w:rsidR="00836096" w:rsidRDefault="00836096" w:rsidP="00836096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836096" w:rsidRDefault="00836096" w:rsidP="00836096">
      <w:pPr>
        <w:contextualSpacing/>
        <w:jc w:val="both"/>
        <w:rPr>
          <w:rStyle w:val="Gl"/>
          <w:rFonts w:eastAsiaTheme="majorEastAsia"/>
          <w:b w:val="0"/>
        </w:rPr>
      </w:pPr>
      <w:r>
        <w:rPr>
          <w:rStyle w:val="Gl"/>
          <w:rFonts w:eastAsiaTheme="majorEastAsia"/>
        </w:rPr>
        <w:t xml:space="preserve">  </w:t>
      </w:r>
    </w:p>
    <w:p w:rsidR="00836096" w:rsidRPr="00FB3FDD" w:rsidRDefault="00836096" w:rsidP="00836096">
      <w:pPr>
        <w:contextualSpacing/>
        <w:jc w:val="both"/>
        <w:rPr>
          <w:rStyle w:val="Gl"/>
          <w:b w:val="0"/>
        </w:rPr>
      </w:pPr>
      <w:r>
        <w:rPr>
          <w:rStyle w:val="Gl"/>
          <w:rFonts w:eastAsiaTheme="majorEastAsia"/>
        </w:rPr>
        <w:t xml:space="preserve">   </w:t>
      </w:r>
      <w:r w:rsidRPr="00AA14D2">
        <w:rPr>
          <w:rStyle w:val="Gl"/>
          <w:rFonts w:eastAsiaTheme="majorEastAsia"/>
        </w:rPr>
        <w:t xml:space="preserve"> </w:t>
      </w:r>
      <w:r w:rsidRPr="00FB3FDD">
        <w:rPr>
          <w:rStyle w:val="Gl"/>
          <w:b w:val="0"/>
        </w:rPr>
        <w:t>-Açılış ve Yoklama</w:t>
      </w:r>
    </w:p>
    <w:p w:rsidR="00836096" w:rsidRPr="00FB3FDD" w:rsidRDefault="00836096" w:rsidP="00836096">
      <w:pPr>
        <w:contextualSpacing/>
        <w:jc w:val="both"/>
        <w:rPr>
          <w:rStyle w:val="Gl"/>
          <w:b w:val="0"/>
        </w:rPr>
      </w:pPr>
    </w:p>
    <w:p w:rsidR="00836096" w:rsidRPr="007C12D0" w:rsidRDefault="00836096" w:rsidP="00836096">
      <w:pPr>
        <w:jc w:val="both"/>
      </w:pPr>
      <w:r w:rsidRPr="007C12D0">
        <w:t xml:space="preserve"> 1- </w:t>
      </w:r>
      <w:r>
        <w:t xml:space="preserve"> İçkili Yerler Karar ve Krokisi </w:t>
      </w:r>
      <w:proofErr w:type="spellStart"/>
      <w:r>
        <w:t>hk</w:t>
      </w:r>
      <w:proofErr w:type="spellEnd"/>
      <w:r>
        <w:t>. Başkanlık teklifi</w:t>
      </w:r>
    </w:p>
    <w:p w:rsidR="00836096" w:rsidRDefault="00836096" w:rsidP="00836096">
      <w:pPr>
        <w:contextualSpacing/>
        <w:jc w:val="both"/>
        <w:rPr>
          <w:rStyle w:val="Gl"/>
          <w:b w:val="0"/>
        </w:rPr>
      </w:pPr>
    </w:p>
    <w:p w:rsidR="00836096" w:rsidRDefault="00836096" w:rsidP="00836096">
      <w:pPr>
        <w:jc w:val="both"/>
      </w:pPr>
      <w:r>
        <w:t xml:space="preserve">  - Mü</w:t>
      </w:r>
      <w:r w:rsidRPr="00ED4D78">
        <w:t xml:space="preserve">dürlüklerden </w:t>
      </w:r>
      <w:r>
        <w:t>g</w:t>
      </w:r>
      <w:r w:rsidRPr="00ED4D78">
        <w:t>elen Başkanlık Teklifleri</w:t>
      </w:r>
    </w:p>
    <w:p w:rsidR="00836096" w:rsidRDefault="00836096" w:rsidP="00836096"/>
    <w:p w:rsidR="00836096" w:rsidRDefault="00836096" w:rsidP="00836096">
      <w:r>
        <w:t xml:space="preserve">                                                                                                            </w:t>
      </w:r>
    </w:p>
    <w:p w:rsidR="00836096" w:rsidRDefault="00836096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FB3FDD" w:rsidRPr="009076FB" w:rsidRDefault="00FB3FDD" w:rsidP="00836096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836096" w:rsidRPr="00F64EBB" w:rsidRDefault="00836096" w:rsidP="00836096">
      <w:pPr>
        <w:rPr>
          <w:sz w:val="20"/>
          <w:szCs w:val="20"/>
        </w:rPr>
      </w:pPr>
    </w:p>
    <w:p w:rsidR="00836096" w:rsidRPr="009076FB" w:rsidRDefault="00836096" w:rsidP="00836096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>Pınar Mahallesi, Günyüzü Caddesi, A Blok, No:2 Sarıy</w:t>
      </w:r>
      <w:r>
        <w:rPr>
          <w:sz w:val="20"/>
          <w:szCs w:val="20"/>
        </w:rPr>
        <w:t>er/</w:t>
      </w:r>
      <w:proofErr w:type="gramStart"/>
      <w:r>
        <w:rPr>
          <w:sz w:val="20"/>
          <w:szCs w:val="20"/>
        </w:rPr>
        <w:t xml:space="preserve">İstanbul     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Sünnü DEMİRKILIÇ </w:t>
      </w:r>
    </w:p>
    <w:p w:rsidR="00836096" w:rsidRPr="009076FB" w:rsidRDefault="00836096" w:rsidP="00836096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6" w:history="1">
        <w:r w:rsidRPr="009076FB">
          <w:rPr>
            <w:rStyle w:val="Kpr"/>
            <w:sz w:val="20"/>
            <w:szCs w:val="20"/>
          </w:rPr>
          <w:t>Tel:</w:t>
        </w:r>
      </w:hyperlink>
      <w:r w:rsidRPr="009076FB">
        <w:rPr>
          <w:sz w:val="20"/>
          <w:szCs w:val="20"/>
        </w:rPr>
        <w:t xml:space="preserve">444 1 722 </w:t>
      </w:r>
      <w:r>
        <w:rPr>
          <w:sz w:val="20"/>
          <w:szCs w:val="20"/>
        </w:rPr>
        <w:t>/ 2113</w:t>
      </w:r>
      <w:r w:rsidRPr="009076FB">
        <w:rPr>
          <w:sz w:val="20"/>
          <w:szCs w:val="20"/>
        </w:rPr>
        <w:t xml:space="preserve">                                                  </w:t>
      </w:r>
    </w:p>
    <w:p w:rsidR="00836096" w:rsidRPr="009076FB" w:rsidRDefault="00836096" w:rsidP="00836096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7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836096" w:rsidRPr="00FD053D" w:rsidRDefault="00836096" w:rsidP="00836096">
      <w:pPr>
        <w:rPr>
          <w:sz w:val="20"/>
          <w:szCs w:val="20"/>
        </w:rPr>
      </w:pPr>
    </w:p>
    <w:p w:rsidR="00836096" w:rsidRDefault="00836096" w:rsidP="00836096">
      <w:pPr>
        <w:tabs>
          <w:tab w:val="center" w:pos="5103"/>
        </w:tabs>
        <w:jc w:val="center"/>
        <w:rPr>
          <w:b/>
        </w:rPr>
      </w:pPr>
      <w:bookmarkStart w:id="0" w:name="_GoBack"/>
      <w:bookmarkEnd w:id="0"/>
    </w:p>
    <w:sectPr w:rsidR="00836096" w:rsidSect="0083609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67E3"/>
    <w:multiLevelType w:val="multilevel"/>
    <w:tmpl w:val="5620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4"/>
    <w:rsid w:val="001F5A85"/>
    <w:rsid w:val="00465BCB"/>
    <w:rsid w:val="004C6B50"/>
    <w:rsid w:val="006B4249"/>
    <w:rsid w:val="0076464E"/>
    <w:rsid w:val="007776B3"/>
    <w:rsid w:val="00836096"/>
    <w:rsid w:val="009A60E6"/>
    <w:rsid w:val="00A73975"/>
    <w:rsid w:val="00C177F4"/>
    <w:rsid w:val="00DF12D3"/>
    <w:rsid w:val="00F204E4"/>
    <w:rsid w:val="00F84F1E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866B-5372-456B-9516-26625F1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6096"/>
    <w:pPr>
      <w:keepNext/>
      <w:jc w:val="both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B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836096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83609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83609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Kpr">
    <w:name w:val="Hyperlink"/>
    <w:basedOn w:val="VarsaylanParagrafYazTipi"/>
    <w:rsid w:val="00836096"/>
    <w:rPr>
      <w:color w:val="0000FF"/>
      <w:u w:val="single"/>
    </w:rPr>
  </w:style>
  <w:style w:type="character" w:styleId="Gl">
    <w:name w:val="Strong"/>
    <w:basedOn w:val="VarsaylanParagrafYazTipi"/>
    <w:qFormat/>
    <w:rsid w:val="0083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8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458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50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8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3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ziisleri@sariyer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8404-779F-410C-A903-F47FE2E4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3</cp:revision>
  <cp:lastPrinted>2019-07-24T06:57:00Z</cp:lastPrinted>
  <dcterms:created xsi:type="dcterms:W3CDTF">2019-08-23T07:44:00Z</dcterms:created>
  <dcterms:modified xsi:type="dcterms:W3CDTF">2019-08-23T07:44:00Z</dcterms:modified>
</cp:coreProperties>
</file>